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74ED33" w14:textId="77777777" w:rsidR="00027B83" w:rsidRPr="00C06EB0" w:rsidRDefault="000B0897">
      <w:pPr>
        <w:widowControl w:val="0"/>
        <w:pBdr>
          <w:top w:val="nil"/>
          <w:left w:val="nil"/>
          <w:bottom w:val="nil"/>
          <w:right w:val="nil"/>
          <w:between w:val="nil"/>
        </w:pBdr>
        <w:tabs>
          <w:tab w:val="left" w:pos="567"/>
          <w:tab w:val="left" w:pos="851"/>
        </w:tabs>
        <w:jc w:val="center"/>
        <w:rPr>
          <w:b/>
          <w:bCs/>
          <w:caps/>
          <w:szCs w:val="24"/>
        </w:rPr>
      </w:pPr>
      <w:r w:rsidRPr="00C06EB0">
        <w:rPr>
          <w:b/>
          <w:bCs/>
          <w:caps/>
          <w:szCs w:val="24"/>
        </w:rPr>
        <w:t>paslaugų pirkimo-pardavimo sutarties Specialiosios sąlygos</w:t>
      </w:r>
    </w:p>
    <w:p w14:paraId="10BC88AF" w14:textId="77777777" w:rsidR="00027B83" w:rsidRPr="00C06EB0" w:rsidRDefault="00027B83">
      <w:pPr>
        <w:widowControl w:val="0"/>
        <w:pBdr>
          <w:top w:val="nil"/>
          <w:left w:val="nil"/>
          <w:bottom w:val="nil"/>
          <w:right w:val="nil"/>
          <w:between w:val="nil"/>
        </w:pBdr>
        <w:tabs>
          <w:tab w:val="left" w:pos="567"/>
          <w:tab w:val="left" w:pos="851"/>
        </w:tabs>
        <w:jc w:val="center"/>
        <w:rPr>
          <w:b/>
          <w:bCs/>
          <w:caps/>
          <w:szCs w:val="24"/>
        </w:rPr>
      </w:pPr>
    </w:p>
    <w:p w14:paraId="02CDD01F" w14:textId="77777777" w:rsidR="00027B83" w:rsidRPr="00C06EB0"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C06EB0" w14:paraId="311E4C31" w14:textId="77777777">
        <w:tc>
          <w:tcPr>
            <w:tcW w:w="2448" w:type="dxa"/>
          </w:tcPr>
          <w:p w14:paraId="2CB5E55E" w14:textId="77777777" w:rsidR="00027B83" w:rsidRPr="00C06EB0" w:rsidRDefault="000B0897">
            <w:pPr>
              <w:jc w:val="both"/>
              <w:rPr>
                <w:b/>
                <w:kern w:val="2"/>
                <w:szCs w:val="24"/>
              </w:rPr>
            </w:pPr>
            <w:r w:rsidRPr="00C06EB0">
              <w:rPr>
                <w:b/>
                <w:kern w:val="2"/>
                <w:szCs w:val="24"/>
              </w:rPr>
              <w:t>Sutarties pavadinimas</w:t>
            </w:r>
          </w:p>
        </w:tc>
        <w:tc>
          <w:tcPr>
            <w:tcW w:w="7110" w:type="dxa"/>
            <w:gridSpan w:val="3"/>
          </w:tcPr>
          <w:p w14:paraId="592D1227" w14:textId="5CA21E3A" w:rsidR="00027B83" w:rsidRPr="00B364DD" w:rsidRDefault="00B364DD">
            <w:pPr>
              <w:jc w:val="both"/>
              <w:rPr>
                <w:b/>
                <w:bCs/>
                <w:i/>
                <w:iCs/>
                <w:kern w:val="2"/>
                <w:szCs w:val="24"/>
              </w:rPr>
            </w:pPr>
            <w:r w:rsidRPr="00B364DD">
              <w:rPr>
                <w:b/>
                <w:bCs/>
                <w:i/>
                <w:iCs/>
                <w:kern w:val="2"/>
                <w:szCs w:val="24"/>
              </w:rPr>
              <w:t>Laboratoriniai tyrimai</w:t>
            </w:r>
          </w:p>
        </w:tc>
      </w:tr>
      <w:tr w:rsidR="00027B83" w:rsidRPr="00C06EB0" w14:paraId="5A55D889" w14:textId="77777777">
        <w:tc>
          <w:tcPr>
            <w:tcW w:w="2448" w:type="dxa"/>
          </w:tcPr>
          <w:p w14:paraId="725DCE76" w14:textId="77777777" w:rsidR="00027B83" w:rsidRPr="00C06EB0" w:rsidRDefault="000B0897">
            <w:pPr>
              <w:jc w:val="both"/>
              <w:rPr>
                <w:b/>
                <w:kern w:val="2"/>
                <w:szCs w:val="24"/>
              </w:rPr>
            </w:pPr>
            <w:r w:rsidRPr="00C06EB0">
              <w:rPr>
                <w:b/>
                <w:kern w:val="2"/>
                <w:szCs w:val="24"/>
              </w:rPr>
              <w:t>Sutarties data</w:t>
            </w:r>
          </w:p>
        </w:tc>
        <w:tc>
          <w:tcPr>
            <w:tcW w:w="2177" w:type="dxa"/>
          </w:tcPr>
          <w:p w14:paraId="13C67CD5" w14:textId="77777777" w:rsidR="00027B83" w:rsidRPr="00C06EB0" w:rsidRDefault="00027B83">
            <w:pPr>
              <w:jc w:val="both"/>
              <w:rPr>
                <w:kern w:val="2"/>
                <w:szCs w:val="24"/>
              </w:rPr>
            </w:pPr>
          </w:p>
        </w:tc>
        <w:tc>
          <w:tcPr>
            <w:tcW w:w="2362" w:type="dxa"/>
          </w:tcPr>
          <w:p w14:paraId="40AFA383" w14:textId="77777777" w:rsidR="00027B83" w:rsidRPr="00C06EB0" w:rsidRDefault="000B0897">
            <w:pPr>
              <w:jc w:val="both"/>
              <w:rPr>
                <w:b/>
                <w:kern w:val="2"/>
                <w:szCs w:val="24"/>
              </w:rPr>
            </w:pPr>
            <w:r w:rsidRPr="00C06EB0">
              <w:rPr>
                <w:b/>
                <w:kern w:val="2"/>
                <w:szCs w:val="24"/>
              </w:rPr>
              <w:t>Sutarties numeris</w:t>
            </w:r>
          </w:p>
        </w:tc>
        <w:tc>
          <w:tcPr>
            <w:tcW w:w="2571" w:type="dxa"/>
          </w:tcPr>
          <w:p w14:paraId="2D20B1E8" w14:textId="77777777" w:rsidR="00027B83" w:rsidRPr="00C06EB0" w:rsidRDefault="00027B83">
            <w:pPr>
              <w:jc w:val="both"/>
              <w:rPr>
                <w:kern w:val="2"/>
                <w:szCs w:val="24"/>
              </w:rPr>
            </w:pPr>
          </w:p>
        </w:tc>
      </w:tr>
    </w:tbl>
    <w:p w14:paraId="2A60F602" w14:textId="77777777" w:rsidR="00027B83" w:rsidRPr="00C06EB0"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C06EB0" w14:paraId="462A58EB" w14:textId="77777777">
        <w:tc>
          <w:tcPr>
            <w:tcW w:w="9558" w:type="dxa"/>
            <w:gridSpan w:val="3"/>
          </w:tcPr>
          <w:p w14:paraId="64CA7654" w14:textId="77777777" w:rsidR="00027B83" w:rsidRPr="00C06EB0" w:rsidRDefault="000B0897">
            <w:pPr>
              <w:jc w:val="center"/>
              <w:rPr>
                <w:b/>
                <w:kern w:val="2"/>
                <w:szCs w:val="24"/>
              </w:rPr>
            </w:pPr>
            <w:r w:rsidRPr="00C06EB0">
              <w:rPr>
                <w:b/>
                <w:kern w:val="2"/>
                <w:szCs w:val="24"/>
              </w:rPr>
              <w:t>1. SUTARTIES ŠALYS</w:t>
            </w:r>
          </w:p>
        </w:tc>
      </w:tr>
      <w:tr w:rsidR="00027B83" w:rsidRPr="00C06EB0" w14:paraId="6E906525" w14:textId="77777777">
        <w:tc>
          <w:tcPr>
            <w:tcW w:w="2808" w:type="dxa"/>
            <w:vMerge w:val="restart"/>
          </w:tcPr>
          <w:p w14:paraId="61A2187E" w14:textId="77777777" w:rsidR="00027B83" w:rsidRPr="00C06EB0" w:rsidRDefault="00027B83">
            <w:pPr>
              <w:jc w:val="center"/>
              <w:rPr>
                <w:b/>
                <w:kern w:val="2"/>
                <w:szCs w:val="24"/>
              </w:rPr>
            </w:pPr>
          </w:p>
          <w:p w14:paraId="229293E9" w14:textId="77777777" w:rsidR="00027B83" w:rsidRPr="00C06EB0" w:rsidRDefault="00027B83">
            <w:pPr>
              <w:jc w:val="center"/>
              <w:rPr>
                <w:b/>
                <w:kern w:val="2"/>
                <w:szCs w:val="24"/>
              </w:rPr>
            </w:pPr>
          </w:p>
          <w:p w14:paraId="6C4107F7" w14:textId="77777777" w:rsidR="00027B83" w:rsidRPr="00C06EB0" w:rsidRDefault="00027B83">
            <w:pPr>
              <w:jc w:val="center"/>
              <w:rPr>
                <w:b/>
                <w:kern w:val="2"/>
                <w:szCs w:val="24"/>
              </w:rPr>
            </w:pPr>
          </w:p>
          <w:p w14:paraId="15DB8306" w14:textId="77777777" w:rsidR="00027B83" w:rsidRPr="00C06EB0" w:rsidRDefault="00027B83">
            <w:pPr>
              <w:rPr>
                <w:b/>
                <w:kern w:val="2"/>
                <w:szCs w:val="24"/>
              </w:rPr>
            </w:pPr>
          </w:p>
          <w:p w14:paraId="213E2D10" w14:textId="77777777" w:rsidR="00027B83" w:rsidRPr="00C06EB0" w:rsidRDefault="000B0897">
            <w:pPr>
              <w:rPr>
                <w:b/>
                <w:kern w:val="2"/>
                <w:szCs w:val="24"/>
              </w:rPr>
            </w:pPr>
            <w:r w:rsidRPr="00C06EB0">
              <w:rPr>
                <w:b/>
                <w:kern w:val="2"/>
                <w:szCs w:val="24"/>
              </w:rPr>
              <w:t>1.1. Pirkėjas</w:t>
            </w:r>
          </w:p>
        </w:tc>
        <w:tc>
          <w:tcPr>
            <w:tcW w:w="3240" w:type="dxa"/>
          </w:tcPr>
          <w:p w14:paraId="695374E9" w14:textId="77777777" w:rsidR="00027B83" w:rsidRPr="00C06EB0" w:rsidRDefault="000B0897">
            <w:pPr>
              <w:rPr>
                <w:kern w:val="2"/>
                <w:szCs w:val="24"/>
              </w:rPr>
            </w:pPr>
            <w:r w:rsidRPr="00C06EB0">
              <w:rPr>
                <w:kern w:val="2"/>
                <w:szCs w:val="24"/>
              </w:rPr>
              <w:t>1.1.1. Pavadinimas</w:t>
            </w:r>
          </w:p>
        </w:tc>
        <w:tc>
          <w:tcPr>
            <w:tcW w:w="3510" w:type="dxa"/>
          </w:tcPr>
          <w:p w14:paraId="41B8EE07" w14:textId="60551077" w:rsidR="00027B83" w:rsidRPr="00C06EB0" w:rsidRDefault="002B3ED9">
            <w:pPr>
              <w:jc w:val="center"/>
              <w:rPr>
                <w:kern w:val="2"/>
                <w:szCs w:val="24"/>
              </w:rPr>
            </w:pPr>
            <w:r>
              <w:rPr>
                <w:kern w:val="2"/>
                <w:szCs w:val="24"/>
              </w:rPr>
              <w:t>VšĮ Ukmergės ligoninė</w:t>
            </w:r>
          </w:p>
        </w:tc>
      </w:tr>
      <w:tr w:rsidR="00027B83" w:rsidRPr="00C06EB0" w14:paraId="5C6400EB" w14:textId="77777777">
        <w:tc>
          <w:tcPr>
            <w:tcW w:w="2808" w:type="dxa"/>
            <w:vMerge/>
          </w:tcPr>
          <w:p w14:paraId="34853E25" w14:textId="77777777" w:rsidR="00027B83" w:rsidRPr="00C06EB0" w:rsidRDefault="00027B83">
            <w:pPr>
              <w:rPr>
                <w:kern w:val="2"/>
                <w:szCs w:val="24"/>
              </w:rPr>
            </w:pPr>
          </w:p>
        </w:tc>
        <w:tc>
          <w:tcPr>
            <w:tcW w:w="3240" w:type="dxa"/>
          </w:tcPr>
          <w:p w14:paraId="76ADD519" w14:textId="77777777" w:rsidR="00027B83" w:rsidRPr="00C06EB0" w:rsidRDefault="000B0897">
            <w:pPr>
              <w:rPr>
                <w:kern w:val="2"/>
                <w:szCs w:val="24"/>
              </w:rPr>
            </w:pPr>
            <w:r w:rsidRPr="00C06EB0">
              <w:rPr>
                <w:kern w:val="2"/>
                <w:szCs w:val="24"/>
              </w:rPr>
              <w:t>1.1.2. Juridinio asmens kodas</w:t>
            </w:r>
          </w:p>
        </w:tc>
        <w:tc>
          <w:tcPr>
            <w:tcW w:w="3510" w:type="dxa"/>
          </w:tcPr>
          <w:p w14:paraId="05D5211D" w14:textId="737F121E" w:rsidR="00027B83" w:rsidRPr="00C06EB0" w:rsidRDefault="00B04B1A">
            <w:pPr>
              <w:jc w:val="center"/>
              <w:rPr>
                <w:kern w:val="2"/>
                <w:szCs w:val="24"/>
              </w:rPr>
            </w:pPr>
            <w:r w:rsidRPr="006648DD">
              <w:rPr>
                <w:rFonts w:cstheme="minorHAnsi"/>
              </w:rPr>
              <w:t>182935350</w:t>
            </w:r>
          </w:p>
        </w:tc>
      </w:tr>
      <w:tr w:rsidR="00027B83" w:rsidRPr="00C06EB0" w14:paraId="6BA5034B" w14:textId="77777777">
        <w:tc>
          <w:tcPr>
            <w:tcW w:w="2808" w:type="dxa"/>
            <w:vMerge/>
          </w:tcPr>
          <w:p w14:paraId="038417BC" w14:textId="77777777" w:rsidR="00027B83" w:rsidRPr="00C06EB0" w:rsidRDefault="00027B83">
            <w:pPr>
              <w:rPr>
                <w:kern w:val="2"/>
                <w:szCs w:val="24"/>
              </w:rPr>
            </w:pPr>
          </w:p>
        </w:tc>
        <w:tc>
          <w:tcPr>
            <w:tcW w:w="3240" w:type="dxa"/>
          </w:tcPr>
          <w:p w14:paraId="7D8F2B09" w14:textId="77777777" w:rsidR="00027B83" w:rsidRPr="00C06EB0" w:rsidRDefault="000B0897">
            <w:pPr>
              <w:rPr>
                <w:kern w:val="2"/>
                <w:szCs w:val="24"/>
              </w:rPr>
            </w:pPr>
            <w:r w:rsidRPr="00C06EB0">
              <w:rPr>
                <w:kern w:val="2"/>
                <w:szCs w:val="24"/>
              </w:rPr>
              <w:t>1.1.3. Adresas</w:t>
            </w:r>
          </w:p>
        </w:tc>
        <w:tc>
          <w:tcPr>
            <w:tcW w:w="3510" w:type="dxa"/>
          </w:tcPr>
          <w:p w14:paraId="7872EAC2" w14:textId="1A999E94" w:rsidR="00027B83" w:rsidRPr="00C06EB0" w:rsidRDefault="000031CC">
            <w:pPr>
              <w:jc w:val="center"/>
              <w:rPr>
                <w:kern w:val="2"/>
                <w:szCs w:val="24"/>
              </w:rPr>
            </w:pPr>
            <w:r>
              <w:rPr>
                <w:rFonts w:eastAsia="Calibri"/>
                <w:szCs w:val="24"/>
                <w:lang w:eastAsia="ar-SA"/>
              </w:rPr>
              <w:t>Vytauto g. 105, LT-20184 Ukmergė</w:t>
            </w:r>
          </w:p>
        </w:tc>
      </w:tr>
      <w:tr w:rsidR="00027B83" w:rsidRPr="00C06EB0" w14:paraId="19FBBF3E" w14:textId="77777777">
        <w:tc>
          <w:tcPr>
            <w:tcW w:w="2808" w:type="dxa"/>
            <w:vMerge/>
          </w:tcPr>
          <w:p w14:paraId="347C46F6" w14:textId="77777777" w:rsidR="00027B83" w:rsidRPr="00C06EB0" w:rsidRDefault="00027B83">
            <w:pPr>
              <w:rPr>
                <w:kern w:val="2"/>
                <w:szCs w:val="24"/>
              </w:rPr>
            </w:pPr>
          </w:p>
        </w:tc>
        <w:tc>
          <w:tcPr>
            <w:tcW w:w="3240" w:type="dxa"/>
          </w:tcPr>
          <w:p w14:paraId="1EBB28CE" w14:textId="77777777" w:rsidR="00027B83" w:rsidRPr="00C06EB0" w:rsidRDefault="000B0897">
            <w:pPr>
              <w:rPr>
                <w:kern w:val="2"/>
                <w:szCs w:val="24"/>
              </w:rPr>
            </w:pPr>
            <w:r w:rsidRPr="00C06EB0">
              <w:rPr>
                <w:kern w:val="2"/>
                <w:szCs w:val="24"/>
              </w:rPr>
              <w:t>1.1.4. PVM mokėtojo kodas</w:t>
            </w:r>
          </w:p>
        </w:tc>
        <w:tc>
          <w:tcPr>
            <w:tcW w:w="3510" w:type="dxa"/>
          </w:tcPr>
          <w:p w14:paraId="0D192DB9" w14:textId="77777777" w:rsidR="00027B83" w:rsidRPr="00C06EB0" w:rsidRDefault="00027B83">
            <w:pPr>
              <w:jc w:val="center"/>
              <w:rPr>
                <w:kern w:val="2"/>
                <w:szCs w:val="24"/>
              </w:rPr>
            </w:pPr>
          </w:p>
        </w:tc>
      </w:tr>
      <w:tr w:rsidR="00027B83" w:rsidRPr="00C06EB0" w14:paraId="5EC1C1FC" w14:textId="77777777">
        <w:tc>
          <w:tcPr>
            <w:tcW w:w="2808" w:type="dxa"/>
            <w:vMerge/>
          </w:tcPr>
          <w:p w14:paraId="69E4675E" w14:textId="77777777" w:rsidR="00027B83" w:rsidRPr="00C06EB0" w:rsidRDefault="00027B83">
            <w:pPr>
              <w:rPr>
                <w:kern w:val="2"/>
                <w:szCs w:val="24"/>
              </w:rPr>
            </w:pPr>
          </w:p>
        </w:tc>
        <w:tc>
          <w:tcPr>
            <w:tcW w:w="3240" w:type="dxa"/>
          </w:tcPr>
          <w:p w14:paraId="7A5E63AD" w14:textId="77777777" w:rsidR="00027B83" w:rsidRPr="00C06EB0" w:rsidRDefault="000B0897">
            <w:pPr>
              <w:rPr>
                <w:kern w:val="2"/>
                <w:szCs w:val="24"/>
              </w:rPr>
            </w:pPr>
            <w:r w:rsidRPr="00C06EB0">
              <w:rPr>
                <w:kern w:val="2"/>
                <w:szCs w:val="24"/>
              </w:rPr>
              <w:t>1.1.5. Atsiskaitomoji sąskaita</w:t>
            </w:r>
          </w:p>
        </w:tc>
        <w:tc>
          <w:tcPr>
            <w:tcW w:w="3510" w:type="dxa"/>
          </w:tcPr>
          <w:p w14:paraId="1222DE95" w14:textId="77777777" w:rsidR="00027B83" w:rsidRPr="00C06EB0" w:rsidRDefault="00027B83">
            <w:pPr>
              <w:jc w:val="center"/>
              <w:rPr>
                <w:kern w:val="2"/>
                <w:szCs w:val="24"/>
              </w:rPr>
            </w:pPr>
          </w:p>
        </w:tc>
      </w:tr>
      <w:tr w:rsidR="00027B83" w:rsidRPr="00C06EB0" w14:paraId="7D113B9B" w14:textId="77777777">
        <w:tc>
          <w:tcPr>
            <w:tcW w:w="2808" w:type="dxa"/>
            <w:vMerge/>
          </w:tcPr>
          <w:p w14:paraId="4A3BC1CE" w14:textId="77777777" w:rsidR="00027B83" w:rsidRPr="00C06EB0" w:rsidRDefault="00027B83">
            <w:pPr>
              <w:rPr>
                <w:kern w:val="2"/>
                <w:szCs w:val="24"/>
              </w:rPr>
            </w:pPr>
          </w:p>
        </w:tc>
        <w:tc>
          <w:tcPr>
            <w:tcW w:w="3240" w:type="dxa"/>
          </w:tcPr>
          <w:p w14:paraId="7186CCD5" w14:textId="77777777" w:rsidR="00027B83" w:rsidRPr="00C06EB0" w:rsidRDefault="000B0897">
            <w:pPr>
              <w:rPr>
                <w:kern w:val="2"/>
                <w:szCs w:val="24"/>
              </w:rPr>
            </w:pPr>
            <w:r w:rsidRPr="00C06EB0">
              <w:rPr>
                <w:kern w:val="2"/>
                <w:szCs w:val="24"/>
              </w:rPr>
              <w:t>1.1.6. Bankas, banko kodas</w:t>
            </w:r>
          </w:p>
        </w:tc>
        <w:tc>
          <w:tcPr>
            <w:tcW w:w="3510" w:type="dxa"/>
          </w:tcPr>
          <w:p w14:paraId="5B6CEEC7" w14:textId="77777777" w:rsidR="00027B83" w:rsidRPr="00C06EB0" w:rsidRDefault="00027B83">
            <w:pPr>
              <w:jc w:val="center"/>
              <w:rPr>
                <w:kern w:val="2"/>
                <w:szCs w:val="24"/>
              </w:rPr>
            </w:pPr>
          </w:p>
        </w:tc>
      </w:tr>
      <w:tr w:rsidR="00027B83" w:rsidRPr="00C06EB0" w14:paraId="4F77B7B2" w14:textId="77777777">
        <w:tc>
          <w:tcPr>
            <w:tcW w:w="2808" w:type="dxa"/>
            <w:vMerge/>
          </w:tcPr>
          <w:p w14:paraId="1928980E" w14:textId="77777777" w:rsidR="00027B83" w:rsidRPr="00C06EB0" w:rsidRDefault="00027B83">
            <w:pPr>
              <w:rPr>
                <w:kern w:val="2"/>
                <w:szCs w:val="24"/>
              </w:rPr>
            </w:pPr>
          </w:p>
        </w:tc>
        <w:tc>
          <w:tcPr>
            <w:tcW w:w="3240" w:type="dxa"/>
          </w:tcPr>
          <w:p w14:paraId="455E168B" w14:textId="77777777" w:rsidR="00027B83" w:rsidRPr="00C06EB0" w:rsidRDefault="000B0897">
            <w:pPr>
              <w:rPr>
                <w:kern w:val="2"/>
                <w:szCs w:val="24"/>
              </w:rPr>
            </w:pPr>
            <w:r w:rsidRPr="00C06EB0">
              <w:rPr>
                <w:kern w:val="2"/>
                <w:szCs w:val="24"/>
              </w:rPr>
              <w:t>1.1.7. Telefonas</w:t>
            </w:r>
          </w:p>
        </w:tc>
        <w:tc>
          <w:tcPr>
            <w:tcW w:w="3510" w:type="dxa"/>
          </w:tcPr>
          <w:p w14:paraId="4593BAF2" w14:textId="77777777" w:rsidR="00027B83" w:rsidRPr="00C06EB0" w:rsidRDefault="00027B83">
            <w:pPr>
              <w:jc w:val="center"/>
              <w:rPr>
                <w:kern w:val="2"/>
                <w:szCs w:val="24"/>
              </w:rPr>
            </w:pPr>
          </w:p>
        </w:tc>
      </w:tr>
      <w:tr w:rsidR="00027B83" w:rsidRPr="00C06EB0" w14:paraId="57FA9F60" w14:textId="77777777">
        <w:tc>
          <w:tcPr>
            <w:tcW w:w="2808" w:type="dxa"/>
            <w:vMerge/>
          </w:tcPr>
          <w:p w14:paraId="3ECF0314" w14:textId="77777777" w:rsidR="00027B83" w:rsidRPr="00C06EB0" w:rsidRDefault="00027B83">
            <w:pPr>
              <w:rPr>
                <w:kern w:val="2"/>
                <w:szCs w:val="24"/>
              </w:rPr>
            </w:pPr>
          </w:p>
        </w:tc>
        <w:tc>
          <w:tcPr>
            <w:tcW w:w="3240" w:type="dxa"/>
          </w:tcPr>
          <w:p w14:paraId="26B5E0D2" w14:textId="77777777" w:rsidR="00027B83" w:rsidRPr="00C06EB0" w:rsidRDefault="000B0897">
            <w:pPr>
              <w:rPr>
                <w:kern w:val="2"/>
                <w:szCs w:val="24"/>
              </w:rPr>
            </w:pPr>
            <w:r w:rsidRPr="00C06EB0">
              <w:rPr>
                <w:kern w:val="2"/>
                <w:szCs w:val="24"/>
              </w:rPr>
              <w:t>1.1.8. El. paštas</w:t>
            </w:r>
          </w:p>
        </w:tc>
        <w:tc>
          <w:tcPr>
            <w:tcW w:w="3510" w:type="dxa"/>
          </w:tcPr>
          <w:p w14:paraId="2A7EA7DD" w14:textId="77777777" w:rsidR="00027B83" w:rsidRPr="00C06EB0" w:rsidRDefault="00027B83">
            <w:pPr>
              <w:jc w:val="center"/>
              <w:rPr>
                <w:kern w:val="2"/>
                <w:szCs w:val="24"/>
              </w:rPr>
            </w:pPr>
          </w:p>
        </w:tc>
      </w:tr>
      <w:tr w:rsidR="00027B83" w:rsidRPr="00C06EB0" w14:paraId="742B4B5F" w14:textId="77777777">
        <w:tc>
          <w:tcPr>
            <w:tcW w:w="2808" w:type="dxa"/>
            <w:vMerge/>
          </w:tcPr>
          <w:p w14:paraId="44C11AC3" w14:textId="77777777" w:rsidR="00027B83" w:rsidRPr="00C06EB0" w:rsidRDefault="00027B83">
            <w:pPr>
              <w:rPr>
                <w:kern w:val="2"/>
                <w:szCs w:val="24"/>
              </w:rPr>
            </w:pPr>
          </w:p>
        </w:tc>
        <w:tc>
          <w:tcPr>
            <w:tcW w:w="3240" w:type="dxa"/>
          </w:tcPr>
          <w:p w14:paraId="3F2C9277" w14:textId="5DB2FE92" w:rsidR="00027B83" w:rsidRPr="00C06EB0" w:rsidRDefault="000B0897">
            <w:pPr>
              <w:rPr>
                <w:kern w:val="2"/>
                <w:szCs w:val="24"/>
              </w:rPr>
            </w:pPr>
            <w:r w:rsidRPr="00C06EB0">
              <w:rPr>
                <w:kern w:val="2"/>
                <w:szCs w:val="24"/>
              </w:rPr>
              <w:t>1.1.9. Šalies atstovas</w:t>
            </w:r>
            <w:r w:rsidR="001B0D10">
              <w:rPr>
                <w:kern w:val="2"/>
                <w:szCs w:val="24"/>
              </w:rPr>
              <w:t xml:space="preserve"> </w:t>
            </w:r>
          </w:p>
        </w:tc>
        <w:tc>
          <w:tcPr>
            <w:tcW w:w="3510" w:type="dxa"/>
          </w:tcPr>
          <w:p w14:paraId="2BFBC117" w14:textId="77777777" w:rsidR="00027B83" w:rsidRPr="00C06EB0" w:rsidRDefault="00027B83">
            <w:pPr>
              <w:jc w:val="center"/>
              <w:rPr>
                <w:kern w:val="2"/>
                <w:szCs w:val="24"/>
              </w:rPr>
            </w:pPr>
          </w:p>
        </w:tc>
      </w:tr>
      <w:tr w:rsidR="00027B83" w:rsidRPr="00C06EB0" w14:paraId="104979A9" w14:textId="77777777">
        <w:tc>
          <w:tcPr>
            <w:tcW w:w="2808" w:type="dxa"/>
            <w:vMerge/>
          </w:tcPr>
          <w:p w14:paraId="3BF7684F" w14:textId="77777777" w:rsidR="00027B83" w:rsidRPr="00C06EB0" w:rsidRDefault="00027B83">
            <w:pPr>
              <w:rPr>
                <w:kern w:val="2"/>
                <w:szCs w:val="24"/>
              </w:rPr>
            </w:pPr>
          </w:p>
        </w:tc>
        <w:tc>
          <w:tcPr>
            <w:tcW w:w="3240" w:type="dxa"/>
          </w:tcPr>
          <w:p w14:paraId="1D696EA6" w14:textId="77777777" w:rsidR="00027B83" w:rsidRPr="00C06EB0" w:rsidRDefault="000B0897">
            <w:pPr>
              <w:rPr>
                <w:kern w:val="2"/>
                <w:szCs w:val="24"/>
              </w:rPr>
            </w:pPr>
            <w:r w:rsidRPr="00C06EB0">
              <w:rPr>
                <w:kern w:val="2"/>
                <w:szCs w:val="24"/>
              </w:rPr>
              <w:t>1.1.10. Atstovavimo pagrindas</w:t>
            </w:r>
          </w:p>
        </w:tc>
        <w:tc>
          <w:tcPr>
            <w:tcW w:w="3510" w:type="dxa"/>
          </w:tcPr>
          <w:p w14:paraId="70C6A8DF" w14:textId="77777777" w:rsidR="00027B83" w:rsidRPr="00C06EB0" w:rsidRDefault="00027B83">
            <w:pPr>
              <w:jc w:val="center"/>
              <w:rPr>
                <w:kern w:val="2"/>
                <w:szCs w:val="24"/>
              </w:rPr>
            </w:pPr>
          </w:p>
        </w:tc>
      </w:tr>
      <w:tr w:rsidR="00027B83" w:rsidRPr="00C06EB0" w14:paraId="66360293" w14:textId="77777777">
        <w:tc>
          <w:tcPr>
            <w:tcW w:w="2808" w:type="dxa"/>
            <w:vMerge w:val="restart"/>
          </w:tcPr>
          <w:p w14:paraId="6DCD0B9A" w14:textId="77777777" w:rsidR="00027B83" w:rsidRPr="00C06EB0" w:rsidRDefault="00027B83">
            <w:pPr>
              <w:rPr>
                <w:b/>
                <w:kern w:val="2"/>
                <w:szCs w:val="24"/>
              </w:rPr>
            </w:pPr>
          </w:p>
          <w:p w14:paraId="6E431086" w14:textId="77777777" w:rsidR="00027B83" w:rsidRPr="00C06EB0" w:rsidRDefault="00027B83">
            <w:pPr>
              <w:rPr>
                <w:b/>
                <w:kern w:val="2"/>
                <w:szCs w:val="24"/>
              </w:rPr>
            </w:pPr>
          </w:p>
          <w:p w14:paraId="1DDDCF01" w14:textId="77777777" w:rsidR="00027B83" w:rsidRPr="00C06EB0" w:rsidRDefault="00027B83">
            <w:pPr>
              <w:rPr>
                <w:b/>
                <w:kern w:val="2"/>
                <w:szCs w:val="24"/>
              </w:rPr>
            </w:pPr>
          </w:p>
          <w:p w14:paraId="615B299C" w14:textId="77777777" w:rsidR="00027B83" w:rsidRPr="00C06EB0" w:rsidRDefault="000B0897">
            <w:pPr>
              <w:rPr>
                <w:b/>
                <w:kern w:val="2"/>
                <w:szCs w:val="24"/>
              </w:rPr>
            </w:pPr>
            <w:r w:rsidRPr="00C06EB0">
              <w:rPr>
                <w:b/>
                <w:kern w:val="2"/>
                <w:szCs w:val="24"/>
              </w:rPr>
              <w:t>1.2. Tiekėjas</w:t>
            </w:r>
          </w:p>
          <w:p w14:paraId="7AA9C1A9" w14:textId="77777777" w:rsidR="00027B83" w:rsidRPr="00C06EB0" w:rsidRDefault="00027B83" w:rsidP="007226CA">
            <w:pPr>
              <w:rPr>
                <w:b/>
                <w:kern w:val="2"/>
                <w:szCs w:val="24"/>
              </w:rPr>
            </w:pPr>
          </w:p>
        </w:tc>
        <w:tc>
          <w:tcPr>
            <w:tcW w:w="3240" w:type="dxa"/>
          </w:tcPr>
          <w:p w14:paraId="5D77646B" w14:textId="77777777" w:rsidR="00027B83" w:rsidRPr="00C06EB0" w:rsidRDefault="000B0897">
            <w:pPr>
              <w:rPr>
                <w:kern w:val="2"/>
                <w:szCs w:val="24"/>
              </w:rPr>
            </w:pPr>
            <w:r w:rsidRPr="00C06EB0">
              <w:rPr>
                <w:kern w:val="2"/>
                <w:szCs w:val="24"/>
              </w:rPr>
              <w:t>1.2.1. Pavadinimas</w:t>
            </w:r>
          </w:p>
        </w:tc>
        <w:tc>
          <w:tcPr>
            <w:tcW w:w="3510" w:type="dxa"/>
          </w:tcPr>
          <w:p w14:paraId="48545462" w14:textId="77777777" w:rsidR="00027B83" w:rsidRPr="00C06EB0" w:rsidRDefault="00027B83">
            <w:pPr>
              <w:jc w:val="center"/>
              <w:rPr>
                <w:kern w:val="2"/>
                <w:szCs w:val="24"/>
              </w:rPr>
            </w:pPr>
          </w:p>
        </w:tc>
      </w:tr>
      <w:tr w:rsidR="00027B83" w:rsidRPr="00C06EB0" w14:paraId="0F63C273" w14:textId="77777777">
        <w:tc>
          <w:tcPr>
            <w:tcW w:w="2808" w:type="dxa"/>
            <w:vMerge/>
          </w:tcPr>
          <w:p w14:paraId="410DAC7A" w14:textId="77777777" w:rsidR="00027B83" w:rsidRPr="00C06EB0" w:rsidRDefault="00027B83">
            <w:pPr>
              <w:rPr>
                <w:b/>
                <w:kern w:val="2"/>
                <w:szCs w:val="24"/>
              </w:rPr>
            </w:pPr>
          </w:p>
        </w:tc>
        <w:tc>
          <w:tcPr>
            <w:tcW w:w="3240" w:type="dxa"/>
          </w:tcPr>
          <w:p w14:paraId="449E8D73" w14:textId="77777777" w:rsidR="00027B83" w:rsidRPr="00C06EB0" w:rsidRDefault="000B0897">
            <w:pPr>
              <w:rPr>
                <w:kern w:val="2"/>
                <w:szCs w:val="24"/>
              </w:rPr>
            </w:pPr>
            <w:r w:rsidRPr="00C06EB0">
              <w:rPr>
                <w:kern w:val="2"/>
                <w:szCs w:val="24"/>
              </w:rPr>
              <w:t>1.2.2. Juridinio asmens kodas</w:t>
            </w:r>
          </w:p>
        </w:tc>
        <w:tc>
          <w:tcPr>
            <w:tcW w:w="3510" w:type="dxa"/>
          </w:tcPr>
          <w:p w14:paraId="11A55969" w14:textId="77777777" w:rsidR="00027B83" w:rsidRPr="00C06EB0" w:rsidRDefault="00027B83">
            <w:pPr>
              <w:jc w:val="center"/>
              <w:rPr>
                <w:kern w:val="2"/>
                <w:szCs w:val="24"/>
              </w:rPr>
            </w:pPr>
          </w:p>
        </w:tc>
      </w:tr>
      <w:tr w:rsidR="00027B83" w:rsidRPr="00C06EB0" w14:paraId="600B7345" w14:textId="77777777">
        <w:tc>
          <w:tcPr>
            <w:tcW w:w="2808" w:type="dxa"/>
            <w:vMerge/>
          </w:tcPr>
          <w:p w14:paraId="01277D30" w14:textId="77777777" w:rsidR="00027B83" w:rsidRPr="00C06EB0" w:rsidRDefault="00027B83">
            <w:pPr>
              <w:rPr>
                <w:b/>
                <w:kern w:val="2"/>
                <w:szCs w:val="24"/>
              </w:rPr>
            </w:pPr>
          </w:p>
        </w:tc>
        <w:tc>
          <w:tcPr>
            <w:tcW w:w="3240" w:type="dxa"/>
          </w:tcPr>
          <w:p w14:paraId="62FA51E2" w14:textId="77777777" w:rsidR="00027B83" w:rsidRPr="00C06EB0" w:rsidRDefault="000B0897">
            <w:pPr>
              <w:rPr>
                <w:kern w:val="2"/>
                <w:szCs w:val="24"/>
              </w:rPr>
            </w:pPr>
            <w:r w:rsidRPr="00C06EB0">
              <w:rPr>
                <w:kern w:val="2"/>
                <w:szCs w:val="24"/>
              </w:rPr>
              <w:t>1.2.3. Adresas</w:t>
            </w:r>
          </w:p>
        </w:tc>
        <w:tc>
          <w:tcPr>
            <w:tcW w:w="3510" w:type="dxa"/>
          </w:tcPr>
          <w:p w14:paraId="382434D4" w14:textId="77777777" w:rsidR="00027B83" w:rsidRPr="00C06EB0" w:rsidRDefault="00027B83">
            <w:pPr>
              <w:jc w:val="center"/>
              <w:rPr>
                <w:kern w:val="2"/>
                <w:szCs w:val="24"/>
              </w:rPr>
            </w:pPr>
          </w:p>
        </w:tc>
      </w:tr>
      <w:tr w:rsidR="00027B83" w:rsidRPr="00C06EB0" w14:paraId="199143BE" w14:textId="77777777">
        <w:tc>
          <w:tcPr>
            <w:tcW w:w="2808" w:type="dxa"/>
            <w:vMerge/>
          </w:tcPr>
          <w:p w14:paraId="3251F822" w14:textId="77777777" w:rsidR="00027B83" w:rsidRPr="00C06EB0" w:rsidRDefault="00027B83">
            <w:pPr>
              <w:rPr>
                <w:b/>
                <w:kern w:val="2"/>
                <w:szCs w:val="24"/>
              </w:rPr>
            </w:pPr>
          </w:p>
        </w:tc>
        <w:tc>
          <w:tcPr>
            <w:tcW w:w="3240" w:type="dxa"/>
          </w:tcPr>
          <w:p w14:paraId="0DA8F092" w14:textId="77777777" w:rsidR="00027B83" w:rsidRPr="00C06EB0" w:rsidRDefault="000B0897">
            <w:pPr>
              <w:rPr>
                <w:kern w:val="2"/>
                <w:szCs w:val="24"/>
              </w:rPr>
            </w:pPr>
            <w:r w:rsidRPr="00C06EB0">
              <w:rPr>
                <w:kern w:val="2"/>
                <w:szCs w:val="24"/>
              </w:rPr>
              <w:t>1.2.4. PVM mokėtojo kodas</w:t>
            </w:r>
          </w:p>
        </w:tc>
        <w:tc>
          <w:tcPr>
            <w:tcW w:w="3510" w:type="dxa"/>
          </w:tcPr>
          <w:p w14:paraId="2521B7B4" w14:textId="77777777" w:rsidR="00027B83" w:rsidRPr="00C06EB0" w:rsidRDefault="00027B83">
            <w:pPr>
              <w:jc w:val="center"/>
              <w:rPr>
                <w:kern w:val="2"/>
                <w:szCs w:val="24"/>
              </w:rPr>
            </w:pPr>
          </w:p>
        </w:tc>
      </w:tr>
      <w:tr w:rsidR="00027B83" w:rsidRPr="00C06EB0" w14:paraId="435C0214" w14:textId="77777777">
        <w:tc>
          <w:tcPr>
            <w:tcW w:w="2808" w:type="dxa"/>
            <w:vMerge/>
          </w:tcPr>
          <w:p w14:paraId="74E09135" w14:textId="77777777" w:rsidR="00027B83" w:rsidRPr="00C06EB0" w:rsidRDefault="00027B83">
            <w:pPr>
              <w:rPr>
                <w:b/>
                <w:kern w:val="2"/>
                <w:szCs w:val="24"/>
              </w:rPr>
            </w:pPr>
          </w:p>
        </w:tc>
        <w:tc>
          <w:tcPr>
            <w:tcW w:w="3240" w:type="dxa"/>
          </w:tcPr>
          <w:p w14:paraId="662F9F81" w14:textId="77777777" w:rsidR="00027B83" w:rsidRPr="00C06EB0" w:rsidRDefault="000B0897">
            <w:pPr>
              <w:rPr>
                <w:kern w:val="2"/>
                <w:szCs w:val="24"/>
              </w:rPr>
            </w:pPr>
            <w:r w:rsidRPr="00C06EB0">
              <w:rPr>
                <w:kern w:val="2"/>
                <w:szCs w:val="24"/>
              </w:rPr>
              <w:t>1.2.5. Atsiskaitomoji sąskaita</w:t>
            </w:r>
          </w:p>
        </w:tc>
        <w:tc>
          <w:tcPr>
            <w:tcW w:w="3510" w:type="dxa"/>
          </w:tcPr>
          <w:p w14:paraId="4C06FE71" w14:textId="77777777" w:rsidR="00027B83" w:rsidRPr="00C06EB0" w:rsidRDefault="00027B83">
            <w:pPr>
              <w:jc w:val="center"/>
              <w:rPr>
                <w:kern w:val="2"/>
                <w:szCs w:val="24"/>
              </w:rPr>
            </w:pPr>
          </w:p>
        </w:tc>
      </w:tr>
      <w:tr w:rsidR="00027B83" w:rsidRPr="00C06EB0" w14:paraId="698A56BD" w14:textId="77777777">
        <w:tc>
          <w:tcPr>
            <w:tcW w:w="2808" w:type="dxa"/>
            <w:vMerge/>
          </w:tcPr>
          <w:p w14:paraId="3BC8889E" w14:textId="77777777" w:rsidR="00027B83" w:rsidRPr="00C06EB0" w:rsidRDefault="00027B83">
            <w:pPr>
              <w:rPr>
                <w:b/>
                <w:kern w:val="2"/>
                <w:szCs w:val="24"/>
              </w:rPr>
            </w:pPr>
          </w:p>
        </w:tc>
        <w:tc>
          <w:tcPr>
            <w:tcW w:w="3240" w:type="dxa"/>
          </w:tcPr>
          <w:p w14:paraId="172DD697" w14:textId="77777777" w:rsidR="00027B83" w:rsidRPr="00C06EB0" w:rsidRDefault="000B0897">
            <w:pPr>
              <w:rPr>
                <w:kern w:val="2"/>
                <w:szCs w:val="24"/>
              </w:rPr>
            </w:pPr>
            <w:r w:rsidRPr="00C06EB0">
              <w:rPr>
                <w:kern w:val="2"/>
                <w:szCs w:val="24"/>
              </w:rPr>
              <w:t>1.2.6. Bankas, banko kodas</w:t>
            </w:r>
          </w:p>
        </w:tc>
        <w:tc>
          <w:tcPr>
            <w:tcW w:w="3510" w:type="dxa"/>
          </w:tcPr>
          <w:p w14:paraId="548E1361" w14:textId="77777777" w:rsidR="00027B83" w:rsidRPr="00C06EB0" w:rsidRDefault="00027B83">
            <w:pPr>
              <w:jc w:val="center"/>
              <w:rPr>
                <w:kern w:val="2"/>
                <w:szCs w:val="24"/>
              </w:rPr>
            </w:pPr>
          </w:p>
        </w:tc>
      </w:tr>
      <w:tr w:rsidR="00027B83" w:rsidRPr="00C06EB0" w14:paraId="7ABCC220" w14:textId="77777777">
        <w:tc>
          <w:tcPr>
            <w:tcW w:w="2808" w:type="dxa"/>
            <w:vMerge/>
          </w:tcPr>
          <w:p w14:paraId="7B2E7D14" w14:textId="77777777" w:rsidR="00027B83" w:rsidRPr="00C06EB0" w:rsidRDefault="00027B83">
            <w:pPr>
              <w:rPr>
                <w:b/>
                <w:kern w:val="2"/>
                <w:szCs w:val="24"/>
              </w:rPr>
            </w:pPr>
          </w:p>
        </w:tc>
        <w:tc>
          <w:tcPr>
            <w:tcW w:w="3240" w:type="dxa"/>
          </w:tcPr>
          <w:p w14:paraId="41816219" w14:textId="77777777" w:rsidR="00027B83" w:rsidRPr="00C06EB0" w:rsidRDefault="000B0897">
            <w:pPr>
              <w:rPr>
                <w:kern w:val="2"/>
                <w:szCs w:val="24"/>
              </w:rPr>
            </w:pPr>
            <w:r w:rsidRPr="00C06EB0">
              <w:rPr>
                <w:kern w:val="2"/>
                <w:szCs w:val="24"/>
              </w:rPr>
              <w:t>1.2.7. Telefonas</w:t>
            </w:r>
          </w:p>
        </w:tc>
        <w:tc>
          <w:tcPr>
            <w:tcW w:w="3510" w:type="dxa"/>
          </w:tcPr>
          <w:p w14:paraId="1B9D4069" w14:textId="77777777" w:rsidR="00027B83" w:rsidRPr="00C06EB0" w:rsidRDefault="00027B83">
            <w:pPr>
              <w:jc w:val="center"/>
              <w:rPr>
                <w:kern w:val="2"/>
                <w:szCs w:val="24"/>
              </w:rPr>
            </w:pPr>
          </w:p>
        </w:tc>
      </w:tr>
      <w:tr w:rsidR="00027B83" w:rsidRPr="00C06EB0" w14:paraId="3DDEDE8A" w14:textId="77777777">
        <w:tc>
          <w:tcPr>
            <w:tcW w:w="2808" w:type="dxa"/>
            <w:vMerge/>
          </w:tcPr>
          <w:p w14:paraId="3670387E" w14:textId="77777777" w:rsidR="00027B83" w:rsidRPr="00C06EB0" w:rsidRDefault="00027B83">
            <w:pPr>
              <w:rPr>
                <w:b/>
                <w:kern w:val="2"/>
                <w:szCs w:val="24"/>
              </w:rPr>
            </w:pPr>
          </w:p>
        </w:tc>
        <w:tc>
          <w:tcPr>
            <w:tcW w:w="3240" w:type="dxa"/>
          </w:tcPr>
          <w:p w14:paraId="0A33FEC9" w14:textId="77777777" w:rsidR="00027B83" w:rsidRPr="00C06EB0" w:rsidRDefault="000B0897">
            <w:pPr>
              <w:rPr>
                <w:kern w:val="2"/>
                <w:szCs w:val="24"/>
              </w:rPr>
            </w:pPr>
            <w:r w:rsidRPr="00C06EB0">
              <w:rPr>
                <w:kern w:val="2"/>
                <w:szCs w:val="24"/>
              </w:rPr>
              <w:t>1.2.8. El. paštas</w:t>
            </w:r>
          </w:p>
        </w:tc>
        <w:tc>
          <w:tcPr>
            <w:tcW w:w="3510" w:type="dxa"/>
          </w:tcPr>
          <w:p w14:paraId="07C223AA" w14:textId="77777777" w:rsidR="00027B83" w:rsidRPr="00C06EB0" w:rsidRDefault="00027B83">
            <w:pPr>
              <w:jc w:val="center"/>
              <w:rPr>
                <w:kern w:val="2"/>
                <w:szCs w:val="24"/>
              </w:rPr>
            </w:pPr>
          </w:p>
        </w:tc>
      </w:tr>
      <w:tr w:rsidR="00027B83" w:rsidRPr="00C06EB0" w14:paraId="1EE0D7A4" w14:textId="77777777">
        <w:tc>
          <w:tcPr>
            <w:tcW w:w="2808" w:type="dxa"/>
            <w:vMerge/>
          </w:tcPr>
          <w:p w14:paraId="2A0C2D4D" w14:textId="77777777" w:rsidR="00027B83" w:rsidRPr="00C06EB0" w:rsidRDefault="00027B83">
            <w:pPr>
              <w:rPr>
                <w:b/>
                <w:kern w:val="2"/>
                <w:szCs w:val="24"/>
              </w:rPr>
            </w:pPr>
          </w:p>
        </w:tc>
        <w:tc>
          <w:tcPr>
            <w:tcW w:w="3240" w:type="dxa"/>
          </w:tcPr>
          <w:p w14:paraId="30329C4B" w14:textId="36DD0DC4" w:rsidR="00027B83" w:rsidRPr="00C06EB0" w:rsidRDefault="000B0897">
            <w:pPr>
              <w:rPr>
                <w:kern w:val="2"/>
                <w:szCs w:val="24"/>
              </w:rPr>
            </w:pPr>
            <w:r w:rsidRPr="00C06EB0">
              <w:rPr>
                <w:kern w:val="2"/>
                <w:szCs w:val="24"/>
              </w:rPr>
              <w:t>1.2.9. Šalies atstovas</w:t>
            </w:r>
            <w:r w:rsidR="00D84BA0">
              <w:rPr>
                <w:kern w:val="2"/>
                <w:szCs w:val="24"/>
              </w:rPr>
              <w:t xml:space="preserve"> </w:t>
            </w:r>
          </w:p>
        </w:tc>
        <w:tc>
          <w:tcPr>
            <w:tcW w:w="3510" w:type="dxa"/>
          </w:tcPr>
          <w:p w14:paraId="20A2C15D" w14:textId="77777777" w:rsidR="00027B83" w:rsidRPr="00C06EB0" w:rsidRDefault="00027B83">
            <w:pPr>
              <w:jc w:val="center"/>
              <w:rPr>
                <w:kern w:val="2"/>
                <w:szCs w:val="24"/>
              </w:rPr>
            </w:pPr>
          </w:p>
        </w:tc>
      </w:tr>
      <w:tr w:rsidR="00027B83" w:rsidRPr="00C06EB0" w14:paraId="4912B586" w14:textId="77777777">
        <w:tc>
          <w:tcPr>
            <w:tcW w:w="2808" w:type="dxa"/>
            <w:vMerge/>
          </w:tcPr>
          <w:p w14:paraId="32BD73AA" w14:textId="77777777" w:rsidR="00027B83" w:rsidRPr="00C06EB0" w:rsidRDefault="00027B83">
            <w:pPr>
              <w:rPr>
                <w:b/>
                <w:kern w:val="2"/>
                <w:szCs w:val="24"/>
              </w:rPr>
            </w:pPr>
          </w:p>
        </w:tc>
        <w:tc>
          <w:tcPr>
            <w:tcW w:w="3240" w:type="dxa"/>
          </w:tcPr>
          <w:p w14:paraId="290B065E" w14:textId="77777777" w:rsidR="00027B83" w:rsidRPr="00C06EB0" w:rsidRDefault="000B0897">
            <w:pPr>
              <w:rPr>
                <w:kern w:val="2"/>
                <w:szCs w:val="24"/>
              </w:rPr>
            </w:pPr>
            <w:r w:rsidRPr="00C06EB0">
              <w:rPr>
                <w:kern w:val="2"/>
                <w:szCs w:val="24"/>
              </w:rPr>
              <w:t>1.2.10. Atstovavimo pagrindas</w:t>
            </w:r>
          </w:p>
        </w:tc>
        <w:tc>
          <w:tcPr>
            <w:tcW w:w="3510" w:type="dxa"/>
          </w:tcPr>
          <w:p w14:paraId="2700142C" w14:textId="77777777" w:rsidR="00027B83" w:rsidRPr="00C06EB0" w:rsidRDefault="00027B83">
            <w:pPr>
              <w:jc w:val="center"/>
              <w:rPr>
                <w:kern w:val="2"/>
                <w:szCs w:val="24"/>
              </w:rPr>
            </w:pPr>
          </w:p>
        </w:tc>
      </w:tr>
    </w:tbl>
    <w:p w14:paraId="6DCAB1D7" w14:textId="77777777" w:rsidR="00027B83" w:rsidRPr="00C06EB0"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C06EB0" w14:paraId="154F5FFD" w14:textId="77777777">
        <w:trPr>
          <w:trHeight w:val="300"/>
        </w:trPr>
        <w:tc>
          <w:tcPr>
            <w:tcW w:w="9535" w:type="dxa"/>
            <w:gridSpan w:val="4"/>
          </w:tcPr>
          <w:p w14:paraId="14156EFB" w14:textId="77777777" w:rsidR="00027B83" w:rsidRPr="00C06EB0" w:rsidRDefault="000B0897">
            <w:pPr>
              <w:jc w:val="center"/>
              <w:rPr>
                <w:b/>
                <w:kern w:val="2"/>
                <w:szCs w:val="24"/>
              </w:rPr>
            </w:pPr>
            <w:r w:rsidRPr="00C06EB0">
              <w:rPr>
                <w:b/>
                <w:kern w:val="2"/>
                <w:szCs w:val="24"/>
              </w:rPr>
              <w:t>2. ATSAKINGI ASMENYS</w:t>
            </w:r>
          </w:p>
        </w:tc>
      </w:tr>
      <w:tr w:rsidR="00027B83" w:rsidRPr="00C06EB0" w14:paraId="33FA8970" w14:textId="77777777">
        <w:trPr>
          <w:trHeight w:val="300"/>
        </w:trPr>
        <w:tc>
          <w:tcPr>
            <w:tcW w:w="3094" w:type="dxa"/>
            <w:gridSpan w:val="2"/>
          </w:tcPr>
          <w:p w14:paraId="2122275B" w14:textId="77777777" w:rsidR="00027B83" w:rsidRPr="00C06EB0" w:rsidRDefault="000B0897">
            <w:pPr>
              <w:rPr>
                <w:b/>
                <w:kern w:val="2"/>
                <w:szCs w:val="24"/>
              </w:rPr>
            </w:pPr>
            <w:r w:rsidRPr="00C06EB0">
              <w:rPr>
                <w:b/>
                <w:kern w:val="2"/>
                <w:szCs w:val="24"/>
              </w:rPr>
              <w:t xml:space="preserve">2.1. Pirkėjo kontaktiniai asmenys, atsakingi už Sutarties vykdymą, </w:t>
            </w:r>
            <w:r w:rsidRPr="00C06EB0">
              <w:rPr>
                <w:b/>
                <w:szCs w:val="24"/>
              </w:rPr>
              <w:t>Paslaugų</w:t>
            </w:r>
            <w:r w:rsidRPr="00C06EB0">
              <w:rPr>
                <w:b/>
                <w:kern w:val="2"/>
                <w:szCs w:val="24"/>
              </w:rPr>
              <w:t xml:space="preserve"> priėmimą, Sąskaitų per informacinę sistemą SABIS priėmimą</w:t>
            </w:r>
          </w:p>
        </w:tc>
        <w:tc>
          <w:tcPr>
            <w:tcW w:w="6441" w:type="dxa"/>
            <w:gridSpan w:val="2"/>
          </w:tcPr>
          <w:p w14:paraId="364C9B9C"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0D2CF2F6" w14:textId="77777777">
        <w:trPr>
          <w:trHeight w:val="300"/>
        </w:trPr>
        <w:tc>
          <w:tcPr>
            <w:tcW w:w="3094" w:type="dxa"/>
            <w:gridSpan w:val="2"/>
          </w:tcPr>
          <w:p w14:paraId="2D775864" w14:textId="77777777" w:rsidR="00027B83" w:rsidRPr="00C06EB0" w:rsidRDefault="000B0897">
            <w:pPr>
              <w:rPr>
                <w:b/>
                <w:kern w:val="2"/>
                <w:szCs w:val="24"/>
              </w:rPr>
            </w:pPr>
            <w:r w:rsidRPr="00C06EB0">
              <w:rPr>
                <w:b/>
                <w:kern w:val="2"/>
                <w:szCs w:val="24"/>
              </w:rPr>
              <w:t>2.2. Tiekėjo kontaktiniai asmenys, atsakingi už Sutarties vykdymą</w:t>
            </w:r>
          </w:p>
        </w:tc>
        <w:tc>
          <w:tcPr>
            <w:tcW w:w="6441" w:type="dxa"/>
            <w:gridSpan w:val="2"/>
          </w:tcPr>
          <w:p w14:paraId="5686D1D6" w14:textId="77777777" w:rsidR="00027B83" w:rsidRPr="00C06EB0" w:rsidRDefault="000B0897">
            <w:pPr>
              <w:rPr>
                <w:color w:val="4472C4"/>
                <w:kern w:val="2"/>
                <w:szCs w:val="24"/>
              </w:rPr>
            </w:pPr>
            <w:r w:rsidRPr="00C06EB0">
              <w:rPr>
                <w:color w:val="4472C4"/>
                <w:kern w:val="2"/>
                <w:szCs w:val="24"/>
              </w:rPr>
              <w:t>(nurodyti padalinį / skyrių, pareigas, vardą, pavardę, tel., el. paštą)</w:t>
            </w:r>
          </w:p>
        </w:tc>
      </w:tr>
      <w:tr w:rsidR="00027B83" w:rsidRPr="00C06EB0" w14:paraId="6AED3460" w14:textId="77777777">
        <w:trPr>
          <w:trHeight w:val="300"/>
        </w:trPr>
        <w:tc>
          <w:tcPr>
            <w:tcW w:w="9535" w:type="dxa"/>
            <w:gridSpan w:val="4"/>
          </w:tcPr>
          <w:p w14:paraId="10717048" w14:textId="77777777" w:rsidR="00027B83" w:rsidRPr="00C06EB0" w:rsidRDefault="000B0897">
            <w:pPr>
              <w:jc w:val="center"/>
              <w:rPr>
                <w:b/>
                <w:kern w:val="2"/>
                <w:szCs w:val="24"/>
              </w:rPr>
            </w:pPr>
            <w:r w:rsidRPr="00C06EB0">
              <w:rPr>
                <w:b/>
                <w:kern w:val="2"/>
                <w:szCs w:val="24"/>
              </w:rPr>
              <w:t>3. SUTARTIES DALYKAS</w:t>
            </w:r>
          </w:p>
        </w:tc>
      </w:tr>
      <w:tr w:rsidR="00027B83" w:rsidRPr="00C06EB0" w14:paraId="631E752A" w14:textId="77777777">
        <w:trPr>
          <w:trHeight w:val="300"/>
        </w:trPr>
        <w:tc>
          <w:tcPr>
            <w:tcW w:w="3094" w:type="dxa"/>
            <w:gridSpan w:val="2"/>
          </w:tcPr>
          <w:p w14:paraId="28FF25E3" w14:textId="77777777" w:rsidR="00027B83" w:rsidRPr="00C06EB0" w:rsidRDefault="000B0897">
            <w:pPr>
              <w:rPr>
                <w:b/>
                <w:kern w:val="2"/>
                <w:szCs w:val="24"/>
              </w:rPr>
            </w:pPr>
            <w:r w:rsidRPr="00C06EB0">
              <w:rPr>
                <w:b/>
                <w:kern w:val="2"/>
                <w:szCs w:val="24"/>
              </w:rPr>
              <w:t>3.1. Sutarties dalykas</w:t>
            </w:r>
          </w:p>
        </w:tc>
        <w:tc>
          <w:tcPr>
            <w:tcW w:w="6441" w:type="dxa"/>
            <w:gridSpan w:val="2"/>
          </w:tcPr>
          <w:p w14:paraId="5F5D353A" w14:textId="2EA711E3" w:rsidR="00027B83" w:rsidRPr="00C06EB0" w:rsidRDefault="000B0897" w:rsidP="009E5602">
            <w:pPr>
              <w:jc w:val="both"/>
              <w:rPr>
                <w:color w:val="000000"/>
                <w:kern w:val="2"/>
                <w:szCs w:val="24"/>
              </w:rPr>
            </w:pPr>
            <w:r w:rsidRPr="00C06EB0">
              <w:rPr>
                <w:kern w:val="2"/>
                <w:szCs w:val="24"/>
              </w:rPr>
              <w:t xml:space="preserve">Tiekėjas įsipareigoja Sutartyje numatytomis sąlygomis suteikti </w:t>
            </w:r>
            <w:r w:rsidRPr="00675BAA">
              <w:rPr>
                <w:kern w:val="2"/>
                <w:szCs w:val="24"/>
              </w:rPr>
              <w:t xml:space="preserve">Pirkėjui </w:t>
            </w:r>
            <w:r w:rsidR="00C2689F" w:rsidRPr="00675BAA">
              <w:rPr>
                <w:kern w:val="2"/>
                <w:szCs w:val="24"/>
              </w:rPr>
              <w:t>laboratorinių tyrimų pas</w:t>
            </w:r>
            <w:r w:rsidR="001B1D89" w:rsidRPr="00675BAA">
              <w:rPr>
                <w:kern w:val="2"/>
                <w:szCs w:val="24"/>
              </w:rPr>
              <w:t>laugas</w:t>
            </w:r>
            <w:r w:rsidRPr="00675BAA">
              <w:rPr>
                <w:kern w:val="2"/>
                <w:szCs w:val="24"/>
              </w:rPr>
              <w:t xml:space="preserve"> </w:t>
            </w:r>
            <w:r w:rsidRPr="00C06EB0">
              <w:rPr>
                <w:color w:val="000000"/>
                <w:kern w:val="2"/>
                <w:szCs w:val="24"/>
              </w:rPr>
              <w:t>(toliau – Paslaugos).</w:t>
            </w:r>
          </w:p>
          <w:p w14:paraId="23DC3BDD" w14:textId="77777777" w:rsidR="00C17367" w:rsidRDefault="000B0897" w:rsidP="009E5602">
            <w:pPr>
              <w:jc w:val="both"/>
              <w:rPr>
                <w:color w:val="000000"/>
                <w:kern w:val="2"/>
                <w:szCs w:val="24"/>
              </w:rPr>
            </w:pPr>
            <w:r w:rsidRPr="00C06EB0">
              <w:rPr>
                <w:color w:val="000000"/>
                <w:kern w:val="2"/>
                <w:szCs w:val="24"/>
              </w:rPr>
              <w:t xml:space="preserve">Išsamus </w:t>
            </w:r>
            <w:r w:rsidRPr="00C06EB0">
              <w:rPr>
                <w:color w:val="000000"/>
                <w:szCs w:val="24"/>
              </w:rPr>
              <w:t>Paslaugų</w:t>
            </w:r>
            <w:r w:rsidRPr="00C06EB0">
              <w:rPr>
                <w:color w:val="000000"/>
                <w:kern w:val="2"/>
                <w:szCs w:val="24"/>
              </w:rPr>
              <w:t xml:space="preserve"> aprašymas ir kiti reikalavimai teikiamoms </w:t>
            </w:r>
            <w:r w:rsidRPr="00C06EB0">
              <w:rPr>
                <w:color w:val="000000"/>
                <w:szCs w:val="24"/>
              </w:rPr>
              <w:t>Paslaugoms</w:t>
            </w:r>
            <w:r w:rsidRPr="00C06EB0">
              <w:rPr>
                <w:color w:val="000000"/>
                <w:kern w:val="2"/>
                <w:szCs w:val="24"/>
              </w:rPr>
              <w:t xml:space="preserve"> nustatyti Sutarties priede Nr. </w:t>
            </w:r>
            <w:r w:rsidRPr="00C06EB0">
              <w:rPr>
                <w:color w:val="000000"/>
                <w:kern w:val="2"/>
                <w:szCs w:val="24"/>
                <w:highlight w:val="yellow"/>
              </w:rPr>
              <w:t>[_]</w:t>
            </w:r>
            <w:r w:rsidRPr="00C06EB0">
              <w:rPr>
                <w:color w:val="000000"/>
                <w:kern w:val="2"/>
                <w:szCs w:val="24"/>
              </w:rPr>
              <w:t xml:space="preserve"> „</w:t>
            </w:r>
            <w:r w:rsidR="00AD3C79" w:rsidRPr="00C06EB0">
              <w:rPr>
                <w:color w:val="000000"/>
                <w:kern w:val="2"/>
                <w:szCs w:val="24"/>
              </w:rPr>
              <w:t xml:space="preserve">Pasiūlymas </w:t>
            </w:r>
            <w:r w:rsidR="00AD3C79">
              <w:rPr>
                <w:color w:val="000000"/>
                <w:kern w:val="2"/>
                <w:szCs w:val="24"/>
              </w:rPr>
              <w:t xml:space="preserve">ir </w:t>
            </w:r>
            <w:r w:rsidRPr="00C06EB0">
              <w:rPr>
                <w:color w:val="000000"/>
                <w:kern w:val="2"/>
                <w:szCs w:val="24"/>
              </w:rPr>
              <w:t xml:space="preserve">Techninė specifikacija“ (toliau – </w:t>
            </w:r>
            <w:r w:rsidR="00AD3C79">
              <w:rPr>
                <w:color w:val="000000"/>
                <w:kern w:val="2"/>
                <w:szCs w:val="24"/>
              </w:rPr>
              <w:t>Pasiūlymas</w:t>
            </w:r>
            <w:r w:rsidRPr="00C06EB0">
              <w:rPr>
                <w:color w:val="000000"/>
                <w:kern w:val="2"/>
                <w:szCs w:val="24"/>
              </w:rPr>
              <w:t>)</w:t>
            </w:r>
            <w:r w:rsidR="00C17367">
              <w:rPr>
                <w:color w:val="000000"/>
                <w:kern w:val="2"/>
                <w:szCs w:val="24"/>
              </w:rPr>
              <w:t>.</w:t>
            </w:r>
          </w:p>
          <w:p w14:paraId="618D3007" w14:textId="77777777" w:rsidR="00027B83" w:rsidRDefault="00C17367" w:rsidP="009E5602">
            <w:pPr>
              <w:jc w:val="both"/>
              <w:rPr>
                <w:color w:val="000000"/>
                <w:kern w:val="2"/>
                <w:szCs w:val="24"/>
              </w:rPr>
            </w:pPr>
            <w:r>
              <w:rPr>
                <w:color w:val="000000"/>
                <w:kern w:val="2"/>
                <w:szCs w:val="24"/>
              </w:rPr>
              <w:lastRenderedPageBreak/>
              <w:t xml:space="preserve">3.1.1. Tiekėjas patvirtina, kad </w:t>
            </w:r>
            <w:r>
              <w:rPr>
                <w:rFonts w:eastAsia="Calibri"/>
                <w:szCs w:val="24"/>
                <w:lang w:eastAsia="ar-SA"/>
              </w:rPr>
              <w:t>tiriamosios medžiagos transportavimo priemonės apsaugotos nuo temperatūros pokyčių bei tiriamosios medžiagos transportavimo priemonėse įdiegta laiko ir temperatūros registravimo sistema, susidedanti iš daviklio ir skaitiklio, skirta transportuoti tiriamąją medžiagą.</w:t>
            </w:r>
            <w:r w:rsidR="000B0897" w:rsidRPr="00C06EB0">
              <w:rPr>
                <w:color w:val="000000"/>
                <w:kern w:val="2"/>
                <w:szCs w:val="24"/>
              </w:rPr>
              <w:t xml:space="preserve"> </w:t>
            </w:r>
          </w:p>
          <w:p w14:paraId="080E8B54" w14:textId="6C3FA212" w:rsidR="007E1444" w:rsidRDefault="009C07DA" w:rsidP="009E5602">
            <w:pPr>
              <w:jc w:val="both"/>
              <w:rPr>
                <w:color w:val="000000"/>
                <w:kern w:val="2"/>
                <w:szCs w:val="24"/>
              </w:rPr>
            </w:pPr>
            <w:r>
              <w:rPr>
                <w:color w:val="000000"/>
                <w:kern w:val="2"/>
                <w:szCs w:val="24"/>
              </w:rPr>
              <w:t>3.1.2.</w:t>
            </w:r>
            <w:r w:rsidR="0066523F">
              <w:rPr>
                <w:color w:val="000000"/>
                <w:kern w:val="2"/>
                <w:szCs w:val="24"/>
              </w:rPr>
              <w:t xml:space="preserve"> </w:t>
            </w:r>
            <w:r w:rsidR="007E1444">
              <w:rPr>
                <w:color w:val="000000"/>
                <w:kern w:val="2"/>
                <w:szCs w:val="24"/>
              </w:rPr>
              <w:t xml:space="preserve">Tiekėjas patvirtina, kad </w:t>
            </w:r>
            <w:r w:rsidR="007E1444">
              <w:rPr>
                <w:rFonts w:eastAsia="Calibri"/>
                <w:szCs w:val="24"/>
                <w:lang w:eastAsia="ar-SA"/>
              </w:rPr>
              <w:t>turi galimybę įvykdyti tinkamą ėminių transportavimą, užtikrinant savalaikį ėminių paėmimą ir pristatymą į tiekėjo laboratoriją tą pačią dieną, tinkamomis sąlygomis (užtikrinant temperatūrinį režimą)</w:t>
            </w:r>
            <w:r w:rsidR="00C31FAF">
              <w:rPr>
                <w:rFonts w:eastAsia="Calibri"/>
                <w:szCs w:val="24"/>
                <w:lang w:eastAsia="ar-SA"/>
              </w:rPr>
              <w:t>.</w:t>
            </w:r>
          </w:p>
          <w:p w14:paraId="57A365B6" w14:textId="0E9D9312" w:rsidR="009C07DA" w:rsidRDefault="00C31FAF" w:rsidP="009E5602">
            <w:pPr>
              <w:jc w:val="both"/>
              <w:rPr>
                <w:rFonts w:eastAsia="Calibri"/>
                <w:szCs w:val="24"/>
                <w:lang w:eastAsia="ar-SA"/>
              </w:rPr>
            </w:pPr>
            <w:r>
              <w:rPr>
                <w:rFonts w:eastAsia="Calibri"/>
                <w:szCs w:val="24"/>
                <w:lang w:eastAsia="ar-SA"/>
              </w:rPr>
              <w:t xml:space="preserve">3.1.3. </w:t>
            </w:r>
            <w:r w:rsidR="0066523F">
              <w:rPr>
                <w:rFonts w:eastAsia="Calibri"/>
                <w:szCs w:val="24"/>
                <w:lang w:eastAsia="ar-SA"/>
              </w:rPr>
              <w:t>Tiekė</w:t>
            </w:r>
            <w:r w:rsidR="00934684">
              <w:rPr>
                <w:rFonts w:eastAsia="Calibri"/>
                <w:szCs w:val="24"/>
                <w:lang w:eastAsia="ar-SA"/>
              </w:rPr>
              <w:t>jas įsipareigoja a</w:t>
            </w:r>
            <w:r w:rsidR="0066523F">
              <w:rPr>
                <w:rFonts w:eastAsia="Calibri"/>
                <w:szCs w:val="24"/>
                <w:lang w:eastAsia="ar-SA"/>
              </w:rPr>
              <w:t xml:space="preserve">prūpinti </w:t>
            </w:r>
            <w:r w:rsidR="00934684">
              <w:rPr>
                <w:rFonts w:eastAsia="Calibri"/>
                <w:szCs w:val="24"/>
                <w:lang w:eastAsia="ar-SA"/>
              </w:rPr>
              <w:t>Pirkėją</w:t>
            </w:r>
            <w:r w:rsidR="0066523F">
              <w:rPr>
                <w:rFonts w:eastAsia="Calibri"/>
                <w:szCs w:val="24"/>
                <w:lang w:eastAsia="ar-SA"/>
              </w:rPr>
              <w:t xml:space="preserve"> nemokamomis mikrobiologinėmis transportinėmis ėminių stabilumą užtikrinančiomis terpėmis.</w:t>
            </w:r>
          </w:p>
          <w:p w14:paraId="4FD0D82E" w14:textId="3359CE87" w:rsidR="00582F9B" w:rsidRDefault="00582F9B" w:rsidP="009E5602">
            <w:pPr>
              <w:jc w:val="both"/>
              <w:rPr>
                <w:rFonts w:eastAsia="Calibri"/>
                <w:szCs w:val="24"/>
                <w:lang w:eastAsia="ar-SA"/>
              </w:rPr>
            </w:pPr>
            <w:r>
              <w:rPr>
                <w:rFonts w:eastAsia="Calibri"/>
                <w:szCs w:val="24"/>
                <w:lang w:eastAsia="ar-SA"/>
              </w:rPr>
              <w:t>3.1.</w:t>
            </w:r>
            <w:r w:rsidR="00C31FAF">
              <w:rPr>
                <w:rFonts w:eastAsia="Calibri"/>
                <w:szCs w:val="24"/>
                <w:lang w:eastAsia="ar-SA"/>
              </w:rPr>
              <w:t>4</w:t>
            </w:r>
            <w:r>
              <w:rPr>
                <w:rFonts w:eastAsia="Calibri"/>
                <w:szCs w:val="24"/>
                <w:lang w:eastAsia="ar-SA"/>
              </w:rPr>
              <w:t xml:space="preserve">. Tiekėjas įsipareigoja </w:t>
            </w:r>
            <w:r w:rsidR="00F412F0">
              <w:rPr>
                <w:rFonts w:eastAsia="Calibri"/>
                <w:szCs w:val="24"/>
                <w:lang w:eastAsia="ar-SA"/>
              </w:rPr>
              <w:t>Pirkėjui</w:t>
            </w:r>
            <w:r>
              <w:rPr>
                <w:rFonts w:eastAsia="Calibri"/>
                <w:szCs w:val="24"/>
                <w:lang w:eastAsia="ar-SA"/>
              </w:rPr>
              <w:t xml:space="preserve"> suteikti nuotolinį prisijungimą prie informacinės sistemos, atliktų tyrimų peržiūrai.</w:t>
            </w:r>
          </w:p>
          <w:p w14:paraId="4E731F66" w14:textId="77777777" w:rsidR="00AA6E10" w:rsidRDefault="00AA6E10" w:rsidP="009E5602">
            <w:pPr>
              <w:jc w:val="both"/>
              <w:rPr>
                <w:rFonts w:eastAsia="Calibri"/>
                <w:szCs w:val="24"/>
                <w:lang w:eastAsia="ar-SA"/>
              </w:rPr>
            </w:pPr>
            <w:r>
              <w:rPr>
                <w:color w:val="000000"/>
                <w:kern w:val="2"/>
                <w:szCs w:val="24"/>
              </w:rPr>
              <w:t>3.1.</w:t>
            </w:r>
            <w:r w:rsidR="00C31FAF">
              <w:rPr>
                <w:color w:val="000000"/>
                <w:kern w:val="2"/>
                <w:szCs w:val="24"/>
              </w:rPr>
              <w:t>5</w:t>
            </w:r>
            <w:r>
              <w:rPr>
                <w:color w:val="000000"/>
                <w:kern w:val="2"/>
                <w:szCs w:val="24"/>
              </w:rPr>
              <w:t xml:space="preserve">. </w:t>
            </w:r>
            <w:r w:rsidR="00AD6348">
              <w:rPr>
                <w:rFonts w:eastAsia="Calibri"/>
                <w:szCs w:val="24"/>
                <w:lang w:eastAsia="ar-SA"/>
              </w:rPr>
              <w:t xml:space="preserve">Tiekėjas įsipareigoja </w:t>
            </w:r>
            <w:r w:rsidR="00F77A31" w:rsidRPr="00B22ACA">
              <w:rPr>
                <w:rFonts w:eastAsia="Calibri"/>
                <w:szCs w:val="24"/>
                <w:lang w:eastAsia="ar-SA"/>
              </w:rPr>
              <w:t xml:space="preserve">dėl </w:t>
            </w:r>
            <w:r w:rsidR="00AD6348" w:rsidRPr="00B22ACA">
              <w:rPr>
                <w:rFonts w:eastAsia="Calibri"/>
                <w:szCs w:val="24"/>
                <w:lang w:eastAsia="ar-SA"/>
              </w:rPr>
              <w:t>Tiekėjo kaltės laboratorinių tyrimų metu atsiradusias neatitiktis pašalinti, tyrimą pakartoti Tiekėjo lėšomis</w:t>
            </w:r>
            <w:r w:rsidR="00F77A31" w:rsidRPr="00B22ACA">
              <w:rPr>
                <w:rFonts w:eastAsia="Calibri"/>
                <w:szCs w:val="24"/>
                <w:lang w:eastAsia="ar-SA"/>
              </w:rPr>
              <w:t>.</w:t>
            </w:r>
          </w:p>
          <w:p w14:paraId="15CFE204" w14:textId="6AAEC12A" w:rsidR="00A76018" w:rsidRPr="00C06EB0" w:rsidRDefault="00B24E56" w:rsidP="009E5602">
            <w:pPr>
              <w:jc w:val="both"/>
              <w:rPr>
                <w:color w:val="000000"/>
                <w:kern w:val="2"/>
                <w:szCs w:val="24"/>
              </w:rPr>
            </w:pPr>
            <w:r>
              <w:rPr>
                <w:rFonts w:eastAsia="Calibri"/>
                <w:szCs w:val="24"/>
                <w:lang w:eastAsia="ar-SA"/>
              </w:rPr>
              <w:t xml:space="preserve">3.1.6. </w:t>
            </w:r>
            <w:r w:rsidR="004C33C7">
              <w:rPr>
                <w:szCs w:val="24"/>
              </w:rPr>
              <w:t xml:space="preserve">Tiekėjas įsipareigoja dalyvauti </w:t>
            </w:r>
            <w:r w:rsidR="00C75007">
              <w:rPr>
                <w:szCs w:val="24"/>
              </w:rPr>
              <w:t xml:space="preserve">perkamų laboratorinių tyrimų išorinio kokybės vertinimo programose </w:t>
            </w:r>
            <w:r w:rsidR="004C33C7">
              <w:rPr>
                <w:szCs w:val="24"/>
              </w:rPr>
              <w:t>ne rečiau kaip du kartus per metus</w:t>
            </w:r>
            <w:r w:rsidR="008D6F02">
              <w:rPr>
                <w:szCs w:val="24"/>
              </w:rPr>
              <w:t>, o citologinių tyrimų išorinio kokybės vertinimo programose - ne rečiau kaip vieną kartą per metus (jeigu tokios galimybės nėra – ne mažiau kaip tr</w:t>
            </w:r>
            <w:r w:rsidR="003465CE">
              <w:rPr>
                <w:szCs w:val="24"/>
              </w:rPr>
              <w:t>ijų</w:t>
            </w:r>
            <w:r w:rsidR="008D6F02">
              <w:rPr>
                <w:szCs w:val="24"/>
              </w:rPr>
              <w:t xml:space="preserve"> laboratorij</w:t>
            </w:r>
            <w:r w:rsidR="003465CE">
              <w:rPr>
                <w:szCs w:val="24"/>
              </w:rPr>
              <w:t>ų</w:t>
            </w:r>
            <w:r w:rsidR="008D6F02">
              <w:rPr>
                <w:szCs w:val="24"/>
              </w:rPr>
              <w:t xml:space="preserve"> pač</w:t>
            </w:r>
            <w:r w:rsidR="003465CE">
              <w:rPr>
                <w:szCs w:val="24"/>
              </w:rPr>
              <w:t>ių</w:t>
            </w:r>
            <w:r w:rsidR="008D6F02">
              <w:rPr>
                <w:szCs w:val="24"/>
              </w:rPr>
              <w:t xml:space="preserve"> organizuo</w:t>
            </w:r>
            <w:r w:rsidR="003465CE">
              <w:rPr>
                <w:szCs w:val="24"/>
              </w:rPr>
              <w:t>tuosiuose</w:t>
            </w:r>
            <w:r w:rsidR="008D6F02">
              <w:rPr>
                <w:szCs w:val="24"/>
              </w:rPr>
              <w:t xml:space="preserve"> palyginamuosiu</w:t>
            </w:r>
            <w:r w:rsidR="003465CE">
              <w:rPr>
                <w:szCs w:val="24"/>
              </w:rPr>
              <w:t>ose</w:t>
            </w:r>
            <w:r w:rsidR="008D6F02">
              <w:rPr>
                <w:szCs w:val="24"/>
              </w:rPr>
              <w:t xml:space="preserve"> </w:t>
            </w:r>
            <w:proofErr w:type="spellStart"/>
            <w:r w:rsidR="008D6F02">
              <w:rPr>
                <w:szCs w:val="24"/>
              </w:rPr>
              <w:t>tarplaboratorini</w:t>
            </w:r>
            <w:r w:rsidR="003465CE">
              <w:rPr>
                <w:szCs w:val="24"/>
              </w:rPr>
              <w:t>uose</w:t>
            </w:r>
            <w:proofErr w:type="spellEnd"/>
            <w:r w:rsidR="008D6F02">
              <w:rPr>
                <w:szCs w:val="24"/>
              </w:rPr>
              <w:t xml:space="preserve"> tyrimu</w:t>
            </w:r>
            <w:r w:rsidR="003465CE">
              <w:rPr>
                <w:szCs w:val="24"/>
              </w:rPr>
              <w:t>ose)</w:t>
            </w:r>
          </w:p>
        </w:tc>
      </w:tr>
      <w:tr w:rsidR="00027B83" w:rsidRPr="00C06EB0" w14:paraId="76FCB4C5" w14:textId="77777777">
        <w:trPr>
          <w:trHeight w:val="300"/>
        </w:trPr>
        <w:tc>
          <w:tcPr>
            <w:tcW w:w="3094" w:type="dxa"/>
            <w:gridSpan w:val="2"/>
          </w:tcPr>
          <w:p w14:paraId="2281B190" w14:textId="77777777" w:rsidR="00027B83" w:rsidRPr="00C06EB0" w:rsidRDefault="000B0897">
            <w:pPr>
              <w:rPr>
                <w:b/>
                <w:kern w:val="2"/>
                <w:szCs w:val="24"/>
              </w:rPr>
            </w:pPr>
            <w:r w:rsidRPr="00C06EB0">
              <w:rPr>
                <w:b/>
                <w:kern w:val="2"/>
                <w:szCs w:val="24"/>
              </w:rPr>
              <w:lastRenderedPageBreak/>
              <w:t>3.2. Pirkimo pavadinimas ir numeris</w:t>
            </w:r>
          </w:p>
        </w:tc>
        <w:tc>
          <w:tcPr>
            <w:tcW w:w="6441" w:type="dxa"/>
            <w:gridSpan w:val="2"/>
          </w:tcPr>
          <w:p w14:paraId="6485AAF7" w14:textId="7B5A58AE" w:rsidR="00027B83" w:rsidRPr="00424DA7" w:rsidRDefault="00965FED">
            <w:pPr>
              <w:rPr>
                <w:kern w:val="2"/>
                <w:szCs w:val="24"/>
              </w:rPr>
            </w:pPr>
            <w:r w:rsidRPr="00424DA7">
              <w:rPr>
                <w:kern w:val="2"/>
                <w:szCs w:val="24"/>
              </w:rPr>
              <w:t xml:space="preserve">„Laboratoriniai tyrimai“, pirkimo Nr. </w:t>
            </w:r>
            <w:r w:rsidR="00424DA7" w:rsidRPr="00424DA7">
              <w:rPr>
                <w:kern w:val="2"/>
                <w:szCs w:val="24"/>
              </w:rPr>
              <w:t>1878932</w:t>
            </w:r>
          </w:p>
        </w:tc>
      </w:tr>
      <w:tr w:rsidR="00027B83" w:rsidRPr="00C06EB0" w14:paraId="0275547B" w14:textId="77777777">
        <w:trPr>
          <w:trHeight w:val="300"/>
        </w:trPr>
        <w:tc>
          <w:tcPr>
            <w:tcW w:w="3094" w:type="dxa"/>
            <w:gridSpan w:val="2"/>
          </w:tcPr>
          <w:p w14:paraId="57AFF11C" w14:textId="77777777" w:rsidR="00027B83" w:rsidRPr="00C06EB0" w:rsidRDefault="000B0897">
            <w:pPr>
              <w:rPr>
                <w:b/>
                <w:kern w:val="2"/>
                <w:szCs w:val="24"/>
              </w:rPr>
            </w:pPr>
            <w:r w:rsidRPr="00C06EB0">
              <w:rPr>
                <w:b/>
                <w:kern w:val="2"/>
                <w:szCs w:val="24"/>
              </w:rPr>
              <w:t>3.3. Informacija apie Europos Sąjungos lėšomis finansuojamą projektą arba kitą projektą</w:t>
            </w:r>
          </w:p>
        </w:tc>
        <w:tc>
          <w:tcPr>
            <w:tcW w:w="6441" w:type="dxa"/>
            <w:gridSpan w:val="2"/>
          </w:tcPr>
          <w:p w14:paraId="13C1AFA4" w14:textId="77777777" w:rsidR="00027B83" w:rsidRPr="00C06EB0" w:rsidRDefault="000B0897">
            <w:pPr>
              <w:rPr>
                <w:kern w:val="2"/>
                <w:szCs w:val="24"/>
              </w:rPr>
            </w:pPr>
            <w:r w:rsidRPr="00C06EB0">
              <w:rPr>
                <w:kern w:val="2"/>
                <w:szCs w:val="24"/>
              </w:rPr>
              <w:t>Netaikoma</w:t>
            </w:r>
          </w:p>
          <w:p w14:paraId="087BF2B6" w14:textId="77777777" w:rsidR="00027B83" w:rsidRPr="00C06EB0" w:rsidRDefault="00027B83">
            <w:pPr>
              <w:rPr>
                <w:kern w:val="2"/>
                <w:szCs w:val="24"/>
              </w:rPr>
            </w:pPr>
          </w:p>
          <w:p w14:paraId="008B7E34" w14:textId="6F5F4065" w:rsidR="00027B83" w:rsidRPr="00C06EB0" w:rsidRDefault="00027B83">
            <w:pPr>
              <w:rPr>
                <w:kern w:val="2"/>
                <w:szCs w:val="24"/>
              </w:rPr>
            </w:pPr>
          </w:p>
        </w:tc>
      </w:tr>
      <w:tr w:rsidR="00027B83" w:rsidRPr="00C06EB0" w14:paraId="4CA59AAB" w14:textId="77777777">
        <w:trPr>
          <w:trHeight w:val="300"/>
        </w:trPr>
        <w:tc>
          <w:tcPr>
            <w:tcW w:w="9535" w:type="dxa"/>
            <w:gridSpan w:val="4"/>
          </w:tcPr>
          <w:p w14:paraId="6A36A004" w14:textId="77777777" w:rsidR="00027B83" w:rsidRPr="00C06EB0" w:rsidRDefault="000B0897">
            <w:pPr>
              <w:jc w:val="center"/>
              <w:rPr>
                <w:b/>
                <w:kern w:val="2"/>
                <w:szCs w:val="24"/>
              </w:rPr>
            </w:pPr>
            <w:r w:rsidRPr="00C06EB0">
              <w:rPr>
                <w:b/>
                <w:kern w:val="2"/>
                <w:szCs w:val="24"/>
              </w:rPr>
              <w:t xml:space="preserve">4. PASLAUGŲ SUTEIKIMO TERMINAI IR PASLAUGŲ PERDAVIMO </w:t>
            </w:r>
            <w:r w:rsidRPr="00C06EB0">
              <w:rPr>
                <w:color w:val="000000"/>
                <w:kern w:val="2"/>
                <w:szCs w:val="24"/>
              </w:rPr>
              <w:t>–</w:t>
            </w:r>
            <w:r w:rsidRPr="00C06EB0">
              <w:rPr>
                <w:b/>
                <w:kern w:val="2"/>
                <w:szCs w:val="24"/>
              </w:rPr>
              <w:t xml:space="preserve"> PRIĖMIMO TVARKA</w:t>
            </w:r>
          </w:p>
        </w:tc>
      </w:tr>
      <w:tr w:rsidR="00027B83" w:rsidRPr="00C06EB0" w14:paraId="0D299C4D" w14:textId="77777777">
        <w:trPr>
          <w:trHeight w:val="300"/>
        </w:trPr>
        <w:tc>
          <w:tcPr>
            <w:tcW w:w="3094" w:type="dxa"/>
            <w:gridSpan w:val="2"/>
          </w:tcPr>
          <w:p w14:paraId="082B8238" w14:textId="77777777" w:rsidR="00027B83" w:rsidRPr="00C06EB0" w:rsidRDefault="000B0897">
            <w:pPr>
              <w:rPr>
                <w:b/>
                <w:kern w:val="2"/>
                <w:szCs w:val="24"/>
              </w:rPr>
            </w:pPr>
            <w:r w:rsidRPr="00C06EB0">
              <w:rPr>
                <w:b/>
                <w:kern w:val="2"/>
                <w:szCs w:val="24"/>
              </w:rPr>
              <w:t xml:space="preserve">4.1. </w:t>
            </w:r>
            <w:r w:rsidRPr="00C06EB0">
              <w:rPr>
                <w:b/>
                <w:szCs w:val="24"/>
              </w:rPr>
              <w:t>Paslaugų</w:t>
            </w:r>
            <w:r w:rsidRPr="00C06EB0">
              <w:rPr>
                <w:b/>
                <w:kern w:val="2"/>
                <w:szCs w:val="24"/>
              </w:rPr>
              <w:t xml:space="preserve"> </w:t>
            </w:r>
            <w:r w:rsidRPr="00C06EB0">
              <w:rPr>
                <w:b/>
                <w:szCs w:val="24"/>
              </w:rPr>
              <w:t>suteikimo</w:t>
            </w:r>
            <w:r w:rsidRPr="00C06EB0">
              <w:rPr>
                <w:b/>
                <w:kern w:val="2"/>
                <w:szCs w:val="24"/>
              </w:rPr>
              <w:t xml:space="preserve"> terminas, kai </w:t>
            </w:r>
            <w:r w:rsidRPr="00C06EB0">
              <w:rPr>
                <w:b/>
                <w:szCs w:val="24"/>
              </w:rPr>
              <w:t>Paslaugos yra vienkartinio pobūdžio, teikiamos periodiškai arba pagal Pirkėjo Užsakymą</w:t>
            </w:r>
          </w:p>
          <w:p w14:paraId="082F47A2" w14:textId="77777777" w:rsidR="00027B83" w:rsidRPr="00C06EB0" w:rsidRDefault="00027B83">
            <w:pPr>
              <w:rPr>
                <w:b/>
                <w:kern w:val="2"/>
                <w:szCs w:val="24"/>
              </w:rPr>
            </w:pPr>
          </w:p>
          <w:p w14:paraId="18DBC88D" w14:textId="77777777" w:rsidR="00027B83" w:rsidRPr="00C06EB0" w:rsidRDefault="00027B83">
            <w:pPr>
              <w:rPr>
                <w:b/>
                <w:kern w:val="2"/>
                <w:szCs w:val="24"/>
              </w:rPr>
            </w:pPr>
          </w:p>
          <w:p w14:paraId="42A993A0" w14:textId="77777777" w:rsidR="00027B83" w:rsidRPr="00C06EB0" w:rsidRDefault="00027B83">
            <w:pPr>
              <w:rPr>
                <w:b/>
                <w:kern w:val="2"/>
                <w:szCs w:val="24"/>
              </w:rPr>
            </w:pPr>
          </w:p>
          <w:p w14:paraId="7E91491F" w14:textId="77777777" w:rsidR="00027B83" w:rsidRPr="00C06EB0" w:rsidRDefault="00027B83">
            <w:pPr>
              <w:rPr>
                <w:b/>
                <w:kern w:val="2"/>
                <w:szCs w:val="24"/>
              </w:rPr>
            </w:pPr>
          </w:p>
          <w:p w14:paraId="26AF2EF6" w14:textId="77777777" w:rsidR="00027B83" w:rsidRPr="00C06EB0" w:rsidRDefault="00027B83">
            <w:pPr>
              <w:rPr>
                <w:b/>
                <w:kern w:val="2"/>
                <w:szCs w:val="24"/>
              </w:rPr>
            </w:pPr>
          </w:p>
          <w:p w14:paraId="29A96138" w14:textId="77777777" w:rsidR="00027B83" w:rsidRPr="00C06EB0" w:rsidRDefault="00027B83">
            <w:pPr>
              <w:rPr>
                <w:b/>
                <w:kern w:val="2"/>
                <w:szCs w:val="24"/>
              </w:rPr>
            </w:pPr>
          </w:p>
          <w:p w14:paraId="36D77064" w14:textId="77777777" w:rsidR="00027B83" w:rsidRPr="00C06EB0" w:rsidRDefault="00027B83" w:rsidP="00114397">
            <w:pPr>
              <w:rPr>
                <w:b/>
                <w:color w:val="FF0000"/>
                <w:kern w:val="2"/>
                <w:szCs w:val="24"/>
              </w:rPr>
            </w:pPr>
          </w:p>
        </w:tc>
        <w:tc>
          <w:tcPr>
            <w:tcW w:w="6441" w:type="dxa"/>
            <w:gridSpan w:val="2"/>
          </w:tcPr>
          <w:p w14:paraId="03BB2886" w14:textId="77777777" w:rsidR="00B911D8" w:rsidRPr="009E5602" w:rsidRDefault="000B0897" w:rsidP="009E5602">
            <w:pPr>
              <w:jc w:val="both"/>
              <w:rPr>
                <w:szCs w:val="24"/>
              </w:rPr>
            </w:pPr>
            <w:r w:rsidRPr="009E5602">
              <w:rPr>
                <w:szCs w:val="24"/>
              </w:rPr>
              <w:t xml:space="preserve">Tiekėjas </w:t>
            </w:r>
            <w:r w:rsidR="005C53F0" w:rsidRPr="009E5602">
              <w:rPr>
                <w:szCs w:val="24"/>
              </w:rPr>
              <w:t xml:space="preserve">teikdamas </w:t>
            </w:r>
            <w:r w:rsidRPr="009E5602">
              <w:rPr>
                <w:szCs w:val="24"/>
              </w:rPr>
              <w:t>Paslaugas įsipareigoja</w:t>
            </w:r>
            <w:r w:rsidR="00B911D8" w:rsidRPr="009E5602">
              <w:rPr>
                <w:szCs w:val="24"/>
              </w:rPr>
              <w:t>:</w:t>
            </w:r>
          </w:p>
          <w:p w14:paraId="0145BA3D" w14:textId="77777777" w:rsidR="00027B83" w:rsidRPr="009E5602" w:rsidRDefault="00F8729D" w:rsidP="009E5602">
            <w:pPr>
              <w:jc w:val="both"/>
              <w:rPr>
                <w:rFonts w:eastAsia="Calibri"/>
                <w:szCs w:val="24"/>
                <w:lang w:eastAsia="ar-SA"/>
              </w:rPr>
            </w:pPr>
            <w:r w:rsidRPr="009E5602">
              <w:rPr>
                <w:szCs w:val="24"/>
              </w:rPr>
              <w:t xml:space="preserve">4.1.1. </w:t>
            </w:r>
            <w:r w:rsidR="000B0897" w:rsidRPr="009E5602">
              <w:rPr>
                <w:szCs w:val="24"/>
              </w:rPr>
              <w:t xml:space="preserve"> </w:t>
            </w:r>
            <w:r w:rsidR="00242558" w:rsidRPr="009E5602">
              <w:rPr>
                <w:rFonts w:eastAsia="Calibri"/>
                <w:szCs w:val="24"/>
                <w:lang w:eastAsia="ar-SA"/>
              </w:rPr>
              <w:t>tiriamąją medžiagą savo transportu ir savo kaštais paimti iš Pirkėjo adresu: Vytauto g. 105, LT-20184 Ukmergė, kiekvieną dieną (7 dienas per savaitę nuo 13:00 iki 15:30 val.) ir pristatyti į tiekėjo laboratoriją</w:t>
            </w:r>
            <w:r w:rsidRPr="009E5602">
              <w:rPr>
                <w:rFonts w:eastAsia="Calibri"/>
                <w:szCs w:val="24"/>
                <w:lang w:eastAsia="ar-SA"/>
              </w:rPr>
              <w:t>;</w:t>
            </w:r>
          </w:p>
          <w:p w14:paraId="745D276A" w14:textId="79BB8E32" w:rsidR="004B557F" w:rsidRPr="009E5602" w:rsidRDefault="00F8729D" w:rsidP="009E5602">
            <w:pPr>
              <w:jc w:val="both"/>
              <w:rPr>
                <w:rFonts w:eastAsia="Calibri"/>
                <w:szCs w:val="24"/>
                <w:lang w:eastAsia="ar-SA"/>
              </w:rPr>
            </w:pPr>
            <w:r w:rsidRPr="009E5602">
              <w:rPr>
                <w:rFonts w:eastAsia="Calibri"/>
                <w:szCs w:val="24"/>
                <w:lang w:eastAsia="ar-SA"/>
              </w:rPr>
              <w:t>4.1.2.</w:t>
            </w:r>
            <w:r w:rsidR="004B557F" w:rsidRPr="009E5602">
              <w:rPr>
                <w:rFonts w:eastAsia="Calibri"/>
                <w:szCs w:val="24"/>
                <w:lang w:eastAsia="ar-SA"/>
              </w:rPr>
              <w:t xml:space="preserve"> mikrobiologinių tyrimų tiriamosios medžiagos pasėlio pasėjimą atlikti tą pačią dieną po tiriamosios medžiagos paėmimo iš Pirkėjo; </w:t>
            </w:r>
          </w:p>
          <w:p w14:paraId="4360C1AE" w14:textId="13D56666" w:rsidR="00F8729D" w:rsidRPr="009E5602" w:rsidRDefault="004B557F" w:rsidP="009E5602">
            <w:pPr>
              <w:jc w:val="both"/>
              <w:rPr>
                <w:rFonts w:eastAsia="Calibri"/>
                <w:szCs w:val="24"/>
                <w:lang w:eastAsia="ar-SA"/>
              </w:rPr>
            </w:pPr>
            <w:r w:rsidRPr="009E5602">
              <w:rPr>
                <w:rFonts w:eastAsia="Calibri"/>
                <w:szCs w:val="24"/>
                <w:lang w:eastAsia="ar-SA"/>
              </w:rPr>
              <w:t>4.1.3. atlikti tyrimus ir preliminarius rezultatus pateikti per 1-3 darbo dienas bei galutinius atsakymus pateikti per 7-10 darbo dienų</w:t>
            </w:r>
            <w:r w:rsidR="005A65BA" w:rsidRPr="009E5602">
              <w:rPr>
                <w:rFonts w:eastAsia="Calibri"/>
                <w:szCs w:val="24"/>
                <w:lang w:eastAsia="ar-SA"/>
              </w:rPr>
              <w:t>;</w:t>
            </w:r>
          </w:p>
          <w:p w14:paraId="54835598" w14:textId="2FE723E0" w:rsidR="005A65BA" w:rsidRPr="009E5602" w:rsidRDefault="005A65BA" w:rsidP="009E5602">
            <w:pPr>
              <w:jc w:val="both"/>
              <w:rPr>
                <w:szCs w:val="24"/>
              </w:rPr>
            </w:pPr>
            <w:r w:rsidRPr="009E5602">
              <w:rPr>
                <w:rFonts w:eastAsia="Calibri"/>
                <w:szCs w:val="24"/>
                <w:lang w:eastAsia="ar-SA"/>
              </w:rPr>
              <w:t xml:space="preserve">4.1.4. </w:t>
            </w:r>
            <w:r w:rsidR="00671F8E" w:rsidRPr="009E5602">
              <w:rPr>
                <w:rFonts w:eastAsia="Calibri"/>
                <w:szCs w:val="24"/>
                <w:lang w:eastAsia="ar-SA"/>
              </w:rPr>
              <w:t xml:space="preserve">suteikti </w:t>
            </w:r>
            <w:r w:rsidR="00671F8E" w:rsidRPr="009E5602">
              <w:rPr>
                <w:szCs w:val="24"/>
              </w:rPr>
              <w:t>gydytojams mikrobiologo atliktų tyrimų rezultatų vertinimą, interpretavimą</w:t>
            </w:r>
            <w:r w:rsidR="00B53AC7" w:rsidRPr="009E5602">
              <w:rPr>
                <w:szCs w:val="24"/>
              </w:rPr>
              <w:t>,</w:t>
            </w:r>
            <w:r w:rsidR="00671F8E" w:rsidRPr="009E5602">
              <w:rPr>
                <w:szCs w:val="24"/>
              </w:rPr>
              <w:t xml:space="preserve"> </w:t>
            </w:r>
            <w:r w:rsidRPr="009E5602">
              <w:rPr>
                <w:szCs w:val="24"/>
              </w:rPr>
              <w:t xml:space="preserve">klinikinių mikrobiologinių tyrimų atsakymų rekomendacijas neaiškiais atvejais </w:t>
            </w:r>
            <w:r w:rsidR="00F033A1" w:rsidRPr="009E5602">
              <w:rPr>
                <w:szCs w:val="24"/>
              </w:rPr>
              <w:t>suteikti</w:t>
            </w:r>
            <w:r w:rsidRPr="009E5602">
              <w:rPr>
                <w:szCs w:val="24"/>
              </w:rPr>
              <w:t xml:space="preserve"> ne vėliau kaip sekančią dieną nuo prašymo pateikimo</w:t>
            </w:r>
            <w:r w:rsidR="00F2629E" w:rsidRPr="009E5602">
              <w:rPr>
                <w:szCs w:val="24"/>
              </w:rPr>
              <w:t>;</w:t>
            </w:r>
          </w:p>
          <w:p w14:paraId="273219A9" w14:textId="2CB43D74" w:rsidR="00F2629E" w:rsidRPr="009E5602" w:rsidRDefault="00F2629E" w:rsidP="009E5602">
            <w:pPr>
              <w:jc w:val="both"/>
              <w:rPr>
                <w:rFonts w:eastAsia="Calibri"/>
                <w:szCs w:val="24"/>
                <w:lang w:eastAsia="ar-SA"/>
              </w:rPr>
            </w:pPr>
            <w:r w:rsidRPr="009E5602">
              <w:rPr>
                <w:rFonts w:eastAsia="Calibri"/>
                <w:szCs w:val="24"/>
                <w:lang w:eastAsia="ar-SA"/>
              </w:rPr>
              <w:lastRenderedPageBreak/>
              <w:t xml:space="preserve">4.1.5. Informacinėje sistemoje pateikti paslaugų (atliktų laboratorinių tyrimų) gautus rezultatus ne vėliau kaip per 3 valandas po tyrimo (-ų) atlikimo, o nustatytos formos tyrimų rezultatų protokolus, parengtus vadovaujantis SAM įsakymu Nr. V-120, </w:t>
            </w:r>
            <w:r w:rsidR="002C1365" w:rsidRPr="009E5602">
              <w:rPr>
                <w:rFonts w:eastAsia="Calibri"/>
                <w:szCs w:val="24"/>
                <w:lang w:eastAsia="ar-SA"/>
              </w:rPr>
              <w:t>Pirkėjui</w:t>
            </w:r>
            <w:r w:rsidRPr="009E5602">
              <w:rPr>
                <w:rFonts w:eastAsia="Calibri"/>
                <w:szCs w:val="24"/>
                <w:lang w:eastAsia="ar-SA"/>
              </w:rPr>
              <w:t xml:space="preserve"> pristatyti adresu Vytauto g. 105, LT-20184 Ukmergė, ne vėliau kaip per 4 dienas nuo tyrimo(-ų) atlikimo</w:t>
            </w:r>
            <w:r w:rsidR="00F324EB" w:rsidRPr="009E5602">
              <w:rPr>
                <w:rFonts w:eastAsia="Calibri"/>
                <w:szCs w:val="24"/>
                <w:lang w:eastAsia="ar-SA"/>
              </w:rPr>
              <w:t>;</w:t>
            </w:r>
          </w:p>
          <w:p w14:paraId="1FB64045" w14:textId="0C35ED17" w:rsidR="00F324EB" w:rsidRPr="009E5602" w:rsidRDefault="00222A3F" w:rsidP="009E5602">
            <w:pPr>
              <w:jc w:val="both"/>
              <w:rPr>
                <w:szCs w:val="24"/>
              </w:rPr>
            </w:pPr>
            <w:r w:rsidRPr="009E5602">
              <w:rPr>
                <w:rFonts w:eastAsia="Calibri"/>
                <w:szCs w:val="24"/>
                <w:lang w:eastAsia="ar-SA"/>
              </w:rPr>
              <w:t>4.1.6.</w:t>
            </w:r>
            <w:r w:rsidR="00180677" w:rsidRPr="009E5602">
              <w:rPr>
                <w:rFonts w:eastAsia="Calibri"/>
                <w:szCs w:val="24"/>
                <w:lang w:eastAsia="ar-SA"/>
              </w:rPr>
              <w:t xml:space="preserve"> </w:t>
            </w:r>
            <w:r w:rsidR="00180677" w:rsidRPr="009E5602">
              <w:rPr>
                <w:szCs w:val="24"/>
              </w:rPr>
              <w:t xml:space="preserve">Išskirtiniais atvejais, kai pristatyti mėginiai laboratoriniams tyrimams yra paciento, kurio sveikatos būklė yra kritinė, suteikti </w:t>
            </w:r>
            <w:r w:rsidR="00AF1FF5" w:rsidRPr="009E5602">
              <w:rPr>
                <w:szCs w:val="24"/>
              </w:rPr>
              <w:t xml:space="preserve">informaciją </w:t>
            </w:r>
            <w:r w:rsidR="00014B8B" w:rsidRPr="009E5602">
              <w:rPr>
                <w:szCs w:val="24"/>
              </w:rPr>
              <w:t>apie</w:t>
            </w:r>
            <w:r w:rsidR="00180677" w:rsidRPr="009E5602">
              <w:rPr>
                <w:szCs w:val="24"/>
              </w:rPr>
              <w:t xml:space="preserve"> laboratorinių tyrimų tarpinius rezultatus, apie mikroorganizmų augimą pasėlyje, telefonu per </w:t>
            </w:r>
            <w:r w:rsidR="00180677" w:rsidRPr="009E5602">
              <w:rPr>
                <w:bCs/>
                <w:szCs w:val="24"/>
              </w:rPr>
              <w:t>1 parą</w:t>
            </w:r>
            <w:r w:rsidR="00180677" w:rsidRPr="009E5602">
              <w:rPr>
                <w:szCs w:val="24"/>
              </w:rPr>
              <w:t xml:space="preserve"> nuo tyrimų pristatymo į </w:t>
            </w:r>
            <w:r w:rsidR="005E0129" w:rsidRPr="009E5602">
              <w:rPr>
                <w:szCs w:val="24"/>
              </w:rPr>
              <w:t xml:space="preserve">Tiekėjo </w:t>
            </w:r>
            <w:r w:rsidR="00180677" w:rsidRPr="009E5602">
              <w:rPr>
                <w:szCs w:val="24"/>
              </w:rPr>
              <w:t>laboratoriją</w:t>
            </w:r>
            <w:r w:rsidR="006D7224" w:rsidRPr="009E5602">
              <w:rPr>
                <w:szCs w:val="24"/>
              </w:rPr>
              <w:t>;</w:t>
            </w:r>
          </w:p>
          <w:p w14:paraId="0CF838A7" w14:textId="5C78B37A" w:rsidR="006D7224" w:rsidRPr="009E5602" w:rsidRDefault="006D7224" w:rsidP="009E5602">
            <w:pPr>
              <w:jc w:val="both"/>
              <w:rPr>
                <w:rFonts w:eastAsia="Calibri"/>
                <w:szCs w:val="24"/>
                <w:lang w:eastAsia="ar-SA"/>
              </w:rPr>
            </w:pPr>
            <w:r w:rsidRPr="009E5602">
              <w:rPr>
                <w:rFonts w:eastAsia="Calibri"/>
                <w:szCs w:val="24"/>
                <w:lang w:eastAsia="ar-SA"/>
              </w:rPr>
              <w:t>4.1.7. 2</w:t>
            </w:r>
            <w:r w:rsidR="003F343A" w:rsidRPr="009E5602">
              <w:rPr>
                <w:rFonts w:eastAsia="Calibri"/>
                <w:szCs w:val="24"/>
                <w:lang w:eastAsia="ar-SA"/>
              </w:rPr>
              <w:t xml:space="preserve"> (du)</w:t>
            </w:r>
            <w:r w:rsidRPr="009E5602">
              <w:rPr>
                <w:rFonts w:eastAsia="Calibri"/>
                <w:szCs w:val="24"/>
                <w:lang w:eastAsia="ar-SA"/>
              </w:rPr>
              <w:t xml:space="preserve"> kartus per metus pateikti bakterijų atsparumo antimikrobiniams vaistams ataskaitą (pagal tiriamąją medžiagą ir nustatytus mikroorganizmus)</w:t>
            </w:r>
            <w:r w:rsidR="00137542" w:rsidRPr="009E5602">
              <w:rPr>
                <w:rFonts w:eastAsia="Calibri"/>
                <w:szCs w:val="24"/>
                <w:lang w:eastAsia="ar-SA"/>
              </w:rPr>
              <w:t>;</w:t>
            </w:r>
          </w:p>
          <w:p w14:paraId="584B7C36" w14:textId="0DEED796" w:rsidR="00137542" w:rsidRPr="009E5602" w:rsidRDefault="00137542" w:rsidP="009E5602">
            <w:pPr>
              <w:jc w:val="both"/>
              <w:rPr>
                <w:rFonts w:eastAsia="Calibri"/>
                <w:szCs w:val="24"/>
                <w:lang w:eastAsia="ar-SA"/>
              </w:rPr>
            </w:pPr>
            <w:r w:rsidRPr="009E5602">
              <w:rPr>
                <w:rFonts w:eastAsia="Calibri"/>
                <w:szCs w:val="24"/>
                <w:lang w:eastAsia="ar-SA"/>
              </w:rPr>
              <w:t xml:space="preserve">4.1.8. Nustačius, kad Pirkėjo pateiktas mėginys yra netinkamas, nedelsiant apie tai telefonu informuoti </w:t>
            </w:r>
            <w:r w:rsidR="002C1F67" w:rsidRPr="009E5602">
              <w:rPr>
                <w:rFonts w:eastAsia="Calibri"/>
                <w:szCs w:val="24"/>
                <w:lang w:eastAsia="ar-SA"/>
              </w:rPr>
              <w:t>Pirkėjo</w:t>
            </w:r>
            <w:r w:rsidRPr="009E5602">
              <w:rPr>
                <w:rFonts w:eastAsia="Calibri"/>
                <w:szCs w:val="24"/>
                <w:lang w:eastAsia="ar-SA"/>
              </w:rPr>
              <w:t xml:space="preserve"> atstovą</w:t>
            </w:r>
            <w:r w:rsidR="009E5602">
              <w:rPr>
                <w:rFonts w:eastAsia="Calibri"/>
                <w:szCs w:val="24"/>
                <w:lang w:eastAsia="ar-SA"/>
              </w:rPr>
              <w:t>.</w:t>
            </w:r>
          </w:p>
          <w:p w14:paraId="4BB5812E" w14:textId="38D65AFA" w:rsidR="005A65BA" w:rsidRPr="00C06EB0" w:rsidRDefault="005A65BA">
            <w:pPr>
              <w:rPr>
                <w:color w:val="4472C4"/>
                <w:szCs w:val="24"/>
              </w:rPr>
            </w:pPr>
          </w:p>
        </w:tc>
      </w:tr>
      <w:tr w:rsidR="00027B83" w:rsidRPr="00C06EB0" w14:paraId="30C5AEB3" w14:textId="77777777">
        <w:trPr>
          <w:trHeight w:val="300"/>
        </w:trPr>
        <w:tc>
          <w:tcPr>
            <w:tcW w:w="3094" w:type="dxa"/>
            <w:gridSpan w:val="2"/>
          </w:tcPr>
          <w:p w14:paraId="6E3F2BFF" w14:textId="77777777" w:rsidR="00027B83" w:rsidRPr="00C06EB0" w:rsidRDefault="000B0897">
            <w:pPr>
              <w:rPr>
                <w:b/>
                <w:kern w:val="2"/>
                <w:szCs w:val="24"/>
              </w:rPr>
            </w:pPr>
            <w:r w:rsidRPr="00C06EB0">
              <w:rPr>
                <w:b/>
                <w:kern w:val="2"/>
                <w:szCs w:val="24"/>
              </w:rPr>
              <w:lastRenderedPageBreak/>
              <w:t>4.2. Paslaugų / jų dalies / etapo / periodo suteikimo termino pratęsimas</w:t>
            </w:r>
          </w:p>
        </w:tc>
        <w:tc>
          <w:tcPr>
            <w:tcW w:w="6441" w:type="dxa"/>
            <w:gridSpan w:val="2"/>
          </w:tcPr>
          <w:p w14:paraId="35FBAE95" w14:textId="3F1BF50B" w:rsidR="00027B83" w:rsidRPr="009E5602" w:rsidRDefault="000B0897" w:rsidP="009E5602">
            <w:pPr>
              <w:jc w:val="both"/>
              <w:rPr>
                <w:szCs w:val="24"/>
              </w:rPr>
            </w:pPr>
            <w:r w:rsidRPr="009E5602">
              <w:rPr>
                <w:kern w:val="2"/>
                <w:szCs w:val="24"/>
              </w:rPr>
              <w:t xml:space="preserve">Tiekėjas turi teisę į Paslaugų suteikimo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w:t>
            </w:r>
            <w:r w:rsidR="0079464D" w:rsidRPr="009E5602">
              <w:rPr>
                <w:kern w:val="2"/>
                <w:szCs w:val="24"/>
              </w:rPr>
              <w:t>12 val.</w:t>
            </w:r>
            <w:r w:rsidRPr="009E5602">
              <w:rPr>
                <w:kern w:val="2"/>
                <w:szCs w:val="24"/>
              </w:rPr>
              <w:t xml:space="preserve">, apie tai praneša Pirkėjui, pateikdamas minėtų aplinkybių egzistavimo įrodymus. Nurodytas aplinkybes vertina Pirkėjas. Pirkėjui sutikus, Paslaugų suteikimo terminas gali būti pratęsiamas tik minėtų aplinkybių egzistavimo laikotarpiui, bet ne ilgiau nei </w:t>
            </w:r>
            <w:r w:rsidR="005C6886" w:rsidRPr="009E5602">
              <w:rPr>
                <w:kern w:val="2"/>
                <w:szCs w:val="24"/>
              </w:rPr>
              <w:t>24 val.</w:t>
            </w:r>
            <w:r w:rsidRPr="009E5602">
              <w:rPr>
                <w:kern w:val="2"/>
                <w:szCs w:val="24"/>
              </w:rPr>
              <w:t xml:space="preserve"> laikotarpiui.</w:t>
            </w:r>
          </w:p>
          <w:p w14:paraId="32ECEBE0" w14:textId="4CFBB1BD" w:rsidR="00FB0DEB" w:rsidRPr="009E5602" w:rsidRDefault="00687B87" w:rsidP="009E5602">
            <w:pPr>
              <w:jc w:val="both"/>
              <w:rPr>
                <w:kern w:val="2"/>
                <w:szCs w:val="24"/>
              </w:rPr>
            </w:pPr>
            <w:r w:rsidRPr="009E5602">
              <w:rPr>
                <w:kern w:val="2"/>
                <w:szCs w:val="24"/>
              </w:rPr>
              <w:t>D</w:t>
            </w:r>
            <w:r w:rsidR="00FB0DEB" w:rsidRPr="009E5602">
              <w:rPr>
                <w:kern w:val="2"/>
                <w:szCs w:val="24"/>
              </w:rPr>
              <w:t>ėl numatyto Paslaugų suteikimo termino pratęsimo Sutarties trukmė nesikeičia</w:t>
            </w:r>
            <w:r w:rsidRPr="009E5602">
              <w:rPr>
                <w:kern w:val="2"/>
                <w:szCs w:val="24"/>
              </w:rPr>
              <w:t>.</w:t>
            </w:r>
          </w:p>
          <w:p w14:paraId="52A576A6" w14:textId="77777777" w:rsidR="00910532" w:rsidRPr="00C06EB0" w:rsidRDefault="00910532">
            <w:pPr>
              <w:rPr>
                <w:szCs w:val="24"/>
              </w:rPr>
            </w:pPr>
          </w:p>
        </w:tc>
      </w:tr>
      <w:tr w:rsidR="00027B83" w:rsidRPr="00C06EB0" w14:paraId="1507654C" w14:textId="77777777">
        <w:trPr>
          <w:trHeight w:val="300"/>
        </w:trPr>
        <w:tc>
          <w:tcPr>
            <w:tcW w:w="3094" w:type="dxa"/>
            <w:gridSpan w:val="2"/>
          </w:tcPr>
          <w:p w14:paraId="2ACBCE30" w14:textId="77777777" w:rsidR="00027B83" w:rsidRPr="00C06EB0" w:rsidRDefault="000B0897">
            <w:pPr>
              <w:rPr>
                <w:b/>
                <w:kern w:val="2"/>
                <w:szCs w:val="24"/>
              </w:rPr>
            </w:pPr>
            <w:r w:rsidRPr="00C06EB0">
              <w:rPr>
                <w:b/>
                <w:kern w:val="2"/>
                <w:szCs w:val="24"/>
              </w:rPr>
              <w:t>4.3. Užsakymų teikimo tvarka</w:t>
            </w:r>
          </w:p>
        </w:tc>
        <w:tc>
          <w:tcPr>
            <w:tcW w:w="6441" w:type="dxa"/>
            <w:gridSpan w:val="2"/>
          </w:tcPr>
          <w:p w14:paraId="395BE25A" w14:textId="5F61D8CC" w:rsidR="00027B83" w:rsidRPr="00C06EB0" w:rsidRDefault="000B0897" w:rsidP="009E5602">
            <w:pPr>
              <w:jc w:val="both"/>
              <w:rPr>
                <w:szCs w:val="24"/>
              </w:rPr>
            </w:pPr>
            <w:r w:rsidRPr="009E5602">
              <w:rPr>
                <w:kern w:val="2"/>
                <w:szCs w:val="24"/>
              </w:rPr>
              <w:t>Užsakymai teikiami Tiekėjo nurodytu elektroniniu paštu</w:t>
            </w:r>
            <w:r w:rsidR="00A6264F">
              <w:rPr>
                <w:kern w:val="2"/>
                <w:szCs w:val="24"/>
              </w:rPr>
              <w:t xml:space="preserve">: </w:t>
            </w:r>
            <w:r w:rsidR="009E5602">
              <w:rPr>
                <w:kern w:val="2"/>
                <w:szCs w:val="24"/>
              </w:rPr>
              <w:t>___________</w:t>
            </w:r>
            <w:r w:rsidR="00A6264F">
              <w:rPr>
                <w:kern w:val="2"/>
                <w:szCs w:val="24"/>
              </w:rPr>
              <w:t>@_________</w:t>
            </w:r>
            <w:r w:rsidRPr="009E5602">
              <w:rPr>
                <w:kern w:val="2"/>
                <w:szCs w:val="24"/>
              </w:rPr>
              <w:t xml:space="preserve"> ir laikomi gautais nedelsiant nuo Užsakymo pateikimo.</w:t>
            </w:r>
          </w:p>
        </w:tc>
      </w:tr>
      <w:tr w:rsidR="00027B83" w:rsidRPr="00C06EB0" w14:paraId="0B4E8C91" w14:textId="77777777" w:rsidTr="00F00672">
        <w:trPr>
          <w:trHeight w:val="1061"/>
        </w:trPr>
        <w:tc>
          <w:tcPr>
            <w:tcW w:w="3094" w:type="dxa"/>
            <w:gridSpan w:val="2"/>
            <w:tcBorders>
              <w:top w:val="single" w:sz="4" w:space="0" w:color="auto"/>
              <w:left w:val="single" w:sz="4" w:space="0" w:color="auto"/>
              <w:bottom w:val="single" w:sz="4" w:space="0" w:color="auto"/>
              <w:right w:val="single" w:sz="4" w:space="0" w:color="auto"/>
            </w:tcBorders>
          </w:tcPr>
          <w:p w14:paraId="57C5DCD7" w14:textId="77777777" w:rsidR="00027B83" w:rsidRPr="00C06EB0" w:rsidRDefault="000B0897">
            <w:pPr>
              <w:rPr>
                <w:b/>
                <w:kern w:val="2"/>
                <w:szCs w:val="24"/>
              </w:rPr>
            </w:pPr>
            <w:r w:rsidRPr="00C06EB0">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5CB601D7" w14:textId="77777777" w:rsidR="00027B83" w:rsidRPr="00C06EB0" w:rsidRDefault="000B0897">
            <w:pPr>
              <w:rPr>
                <w:kern w:val="2"/>
                <w:szCs w:val="24"/>
              </w:rPr>
            </w:pPr>
            <w:r w:rsidRPr="00C06EB0">
              <w:rPr>
                <w:kern w:val="2"/>
                <w:szCs w:val="24"/>
              </w:rPr>
              <w:t>Netaikoma</w:t>
            </w:r>
          </w:p>
          <w:p w14:paraId="54C4571B" w14:textId="27BCB485" w:rsidR="00027B83" w:rsidRPr="00C06EB0" w:rsidRDefault="00027B83">
            <w:pPr>
              <w:rPr>
                <w:szCs w:val="24"/>
              </w:rPr>
            </w:pPr>
          </w:p>
        </w:tc>
      </w:tr>
      <w:tr w:rsidR="00027B83" w:rsidRPr="00C06EB0" w14:paraId="406F3F15" w14:textId="77777777">
        <w:trPr>
          <w:trHeight w:val="300"/>
        </w:trPr>
        <w:tc>
          <w:tcPr>
            <w:tcW w:w="3094" w:type="dxa"/>
            <w:gridSpan w:val="2"/>
          </w:tcPr>
          <w:p w14:paraId="5F733D6A" w14:textId="77777777" w:rsidR="00027B83" w:rsidRPr="007F046E" w:rsidRDefault="000B0897">
            <w:pPr>
              <w:rPr>
                <w:b/>
                <w:kern w:val="2"/>
                <w:szCs w:val="24"/>
              </w:rPr>
            </w:pPr>
            <w:r w:rsidRPr="007F046E">
              <w:rPr>
                <w:b/>
                <w:kern w:val="2"/>
                <w:szCs w:val="24"/>
              </w:rPr>
              <w:t>4.5. Pateikiami dokumentai</w:t>
            </w:r>
          </w:p>
        </w:tc>
        <w:tc>
          <w:tcPr>
            <w:tcW w:w="6441" w:type="dxa"/>
            <w:gridSpan w:val="2"/>
          </w:tcPr>
          <w:p w14:paraId="3536D3C0" w14:textId="75CDE260" w:rsidR="0018396F" w:rsidRPr="007F046E" w:rsidRDefault="00934361" w:rsidP="00A6264F">
            <w:pPr>
              <w:jc w:val="both"/>
              <w:rPr>
                <w:kern w:val="2"/>
                <w:szCs w:val="24"/>
              </w:rPr>
            </w:pPr>
            <w:r w:rsidRPr="007F046E">
              <w:rPr>
                <w:kern w:val="2"/>
                <w:szCs w:val="24"/>
              </w:rPr>
              <w:t>Pirkėjui pareikalavus</w:t>
            </w:r>
            <w:r w:rsidR="00632FA7" w:rsidRPr="007F046E">
              <w:rPr>
                <w:kern w:val="2"/>
                <w:szCs w:val="24"/>
              </w:rPr>
              <w:t xml:space="preserve">, </w:t>
            </w:r>
            <w:r w:rsidR="00EF6C17" w:rsidRPr="007F046E">
              <w:rPr>
                <w:kern w:val="2"/>
                <w:szCs w:val="24"/>
              </w:rPr>
              <w:t xml:space="preserve">ne vėliau kaip per </w:t>
            </w:r>
            <w:r w:rsidR="00975F82" w:rsidRPr="007F046E">
              <w:rPr>
                <w:kern w:val="2"/>
                <w:szCs w:val="24"/>
              </w:rPr>
              <w:t xml:space="preserve">3 dienas, </w:t>
            </w:r>
            <w:r w:rsidR="00632FA7" w:rsidRPr="007F046E">
              <w:rPr>
                <w:kern w:val="2"/>
                <w:szCs w:val="24"/>
              </w:rPr>
              <w:t>t</w:t>
            </w:r>
            <w:r w:rsidR="000B0897" w:rsidRPr="007F046E">
              <w:rPr>
                <w:kern w:val="2"/>
                <w:szCs w:val="24"/>
              </w:rPr>
              <w:t xml:space="preserve">uri būti pateikiami šie dokumentai: </w:t>
            </w:r>
          </w:p>
          <w:p w14:paraId="565E38A3" w14:textId="30CA83B8" w:rsidR="0018396F" w:rsidRPr="007F046E" w:rsidRDefault="00DE295D" w:rsidP="00A6264F">
            <w:pPr>
              <w:jc w:val="both"/>
              <w:rPr>
                <w:rFonts w:eastAsia="Calibri"/>
                <w:szCs w:val="24"/>
                <w:lang w:eastAsia="ar-SA"/>
              </w:rPr>
            </w:pPr>
            <w:r w:rsidRPr="007F046E">
              <w:rPr>
                <w:kern w:val="2"/>
                <w:szCs w:val="24"/>
              </w:rPr>
              <w:t>4.5.1.</w:t>
            </w:r>
            <w:r w:rsidR="00A43943" w:rsidRPr="007F046E">
              <w:rPr>
                <w:rFonts w:eastAsia="Calibri"/>
                <w:szCs w:val="24"/>
                <w:lang w:eastAsia="ar-SA"/>
              </w:rPr>
              <w:t xml:space="preserve"> transportavimo priemonėse įdiegtos laiko ir temperatūros registravimo sistemos įrangos dokument</w:t>
            </w:r>
            <w:r w:rsidR="00840609" w:rsidRPr="007F046E">
              <w:rPr>
                <w:rFonts w:eastAsia="Calibri"/>
                <w:szCs w:val="24"/>
                <w:lang w:eastAsia="ar-SA"/>
              </w:rPr>
              <w:t>ai;</w:t>
            </w:r>
          </w:p>
          <w:p w14:paraId="7F60F2CC" w14:textId="7BBECF5E" w:rsidR="00840609" w:rsidRPr="007F046E" w:rsidRDefault="00DE295D" w:rsidP="00A6264F">
            <w:pPr>
              <w:jc w:val="both"/>
              <w:rPr>
                <w:rFonts w:eastAsia="Calibri"/>
                <w:szCs w:val="24"/>
                <w:lang w:eastAsia="ar-SA"/>
              </w:rPr>
            </w:pPr>
            <w:r w:rsidRPr="007F046E">
              <w:rPr>
                <w:kern w:val="2"/>
                <w:szCs w:val="24"/>
              </w:rPr>
              <w:t>4.5.2.</w:t>
            </w:r>
            <w:r w:rsidR="00912811" w:rsidRPr="007F046E">
              <w:rPr>
                <w:kern w:val="2"/>
                <w:szCs w:val="24"/>
              </w:rPr>
              <w:t xml:space="preserve"> </w:t>
            </w:r>
            <w:r w:rsidR="00912811" w:rsidRPr="007F046E">
              <w:rPr>
                <w:rFonts w:eastAsia="Calibri"/>
                <w:szCs w:val="24"/>
                <w:lang w:eastAsia="ar-SA"/>
              </w:rPr>
              <w:t>mėginių laikymo sąlygos, kurių Pirkėjas privalo laikytis prieš perduodamas tiriamąją medžiagą Tiekėjui</w:t>
            </w:r>
            <w:r w:rsidR="00120592" w:rsidRPr="007F046E">
              <w:rPr>
                <w:rFonts w:eastAsia="Calibri"/>
                <w:szCs w:val="24"/>
                <w:lang w:eastAsia="ar-SA"/>
              </w:rPr>
              <w:t>;</w:t>
            </w:r>
          </w:p>
          <w:p w14:paraId="7B3DEE08" w14:textId="4DF91AC8" w:rsidR="00120592" w:rsidRPr="007F046E" w:rsidRDefault="00DE295D" w:rsidP="00A6264F">
            <w:pPr>
              <w:jc w:val="both"/>
              <w:rPr>
                <w:szCs w:val="24"/>
              </w:rPr>
            </w:pPr>
            <w:r w:rsidRPr="007F046E">
              <w:rPr>
                <w:kern w:val="2"/>
                <w:szCs w:val="24"/>
              </w:rPr>
              <w:t>4.5.3.</w:t>
            </w:r>
            <w:r w:rsidR="00120592" w:rsidRPr="007F046E">
              <w:rPr>
                <w:szCs w:val="24"/>
              </w:rPr>
              <w:t xml:space="preserve"> tyrimų kritinių reikšmių sąrašą ir informavimo tvarką gavus tyrimo rezultato kritinę reikšmę</w:t>
            </w:r>
            <w:r w:rsidR="00E81BA2" w:rsidRPr="007F046E">
              <w:rPr>
                <w:szCs w:val="24"/>
              </w:rPr>
              <w:t>;</w:t>
            </w:r>
          </w:p>
          <w:p w14:paraId="6621D608" w14:textId="3C41A655" w:rsidR="00E81BA2" w:rsidRPr="007F046E" w:rsidRDefault="00DE295D" w:rsidP="00A6264F">
            <w:pPr>
              <w:jc w:val="both"/>
              <w:rPr>
                <w:szCs w:val="24"/>
              </w:rPr>
            </w:pPr>
            <w:r w:rsidRPr="007F046E">
              <w:rPr>
                <w:kern w:val="2"/>
                <w:szCs w:val="24"/>
              </w:rPr>
              <w:lastRenderedPageBreak/>
              <w:t>4.5.4.</w:t>
            </w:r>
            <w:r w:rsidR="003E380A" w:rsidRPr="007F046E">
              <w:rPr>
                <w:kern w:val="2"/>
                <w:szCs w:val="24"/>
              </w:rPr>
              <w:t xml:space="preserve"> </w:t>
            </w:r>
            <w:r w:rsidR="003E380A" w:rsidRPr="007F046E">
              <w:rPr>
                <w:szCs w:val="24"/>
              </w:rPr>
              <w:t>tyrimų išorinės kokybės kontrolės rezultatai, patvirtinantys tinkamą tiekėjo teikiamų paslaugų kokybę ir tiekėjo dalyvavimą ne mažiau kaip du kartus per metus, o citologinių tyrimų atžvilgiu– ne rečiau negu vieną kartą per metus, išorinio laboratorijos kokybės vertinimo programose, organizuojamose nepriklausomų ir nešališkų išorinio kokybės vertinimo programų organizatorių</w:t>
            </w:r>
            <w:r w:rsidR="000F79B0" w:rsidRPr="007F046E">
              <w:rPr>
                <w:szCs w:val="24"/>
              </w:rPr>
              <w:t>.</w:t>
            </w:r>
          </w:p>
          <w:p w14:paraId="522763ED" w14:textId="41FEBE4F" w:rsidR="00E444D5" w:rsidRPr="007F046E" w:rsidRDefault="00D5634E" w:rsidP="00A6264F">
            <w:pPr>
              <w:jc w:val="both"/>
              <w:rPr>
                <w:kern w:val="2"/>
                <w:szCs w:val="24"/>
              </w:rPr>
            </w:pPr>
            <w:r w:rsidRPr="007F046E">
              <w:rPr>
                <w:kern w:val="2"/>
                <w:szCs w:val="24"/>
              </w:rPr>
              <w:t>4.5.5.</w:t>
            </w:r>
            <w:r w:rsidR="005040EB" w:rsidRPr="007F046E">
              <w:rPr>
                <w:kern w:val="2"/>
                <w:szCs w:val="24"/>
              </w:rPr>
              <w:t xml:space="preserve"> </w:t>
            </w:r>
            <w:r w:rsidR="005040EB" w:rsidRPr="007F046E">
              <w:rPr>
                <w:rFonts w:cstheme="minorHAnsi"/>
              </w:rPr>
              <w:t>vadybos priemonių taikymo aprašym</w:t>
            </w:r>
            <w:r w:rsidR="007E4648" w:rsidRPr="007F046E">
              <w:rPr>
                <w:rFonts w:cstheme="minorHAnsi"/>
              </w:rPr>
              <w:t>as</w:t>
            </w:r>
            <w:r w:rsidR="005040EB" w:rsidRPr="007F046E">
              <w:rPr>
                <w:rFonts w:cstheme="minorHAnsi"/>
              </w:rPr>
              <w:t xml:space="preserve"> arba nepriklausomų įstaigų išduotus galiojan</w:t>
            </w:r>
            <w:r w:rsidR="007E4648" w:rsidRPr="007F046E">
              <w:rPr>
                <w:rFonts w:cstheme="minorHAnsi"/>
              </w:rPr>
              <w:t>tys</w:t>
            </w:r>
            <w:r w:rsidR="005040EB" w:rsidRPr="007F046E">
              <w:rPr>
                <w:rFonts w:cstheme="minorHAnsi"/>
              </w:rPr>
              <w:t xml:space="preserve"> sertifikat</w:t>
            </w:r>
            <w:r w:rsidR="007E4648" w:rsidRPr="007F046E">
              <w:rPr>
                <w:rFonts w:cstheme="minorHAnsi"/>
              </w:rPr>
              <w:t>ai</w:t>
            </w:r>
            <w:r w:rsidR="005040EB" w:rsidRPr="007F046E">
              <w:rPr>
                <w:rFonts w:cstheme="minorHAnsi"/>
              </w:rPr>
              <w:t>, patvirtinan</w:t>
            </w:r>
            <w:r w:rsidR="007E4648" w:rsidRPr="007F046E">
              <w:rPr>
                <w:rFonts w:cstheme="minorHAnsi"/>
              </w:rPr>
              <w:t>tys</w:t>
            </w:r>
            <w:r w:rsidR="005040EB" w:rsidRPr="007F046E">
              <w:rPr>
                <w:rFonts w:cstheme="minorHAnsi"/>
              </w:rPr>
              <w:t>, kad tiekėjas laikosi reikalaujamų aplinkos apsaugos priemonių.</w:t>
            </w:r>
          </w:p>
          <w:p w14:paraId="29F6B0EB" w14:textId="77777777" w:rsidR="0018396F" w:rsidRPr="007F046E" w:rsidRDefault="0018396F" w:rsidP="00A6264F">
            <w:pPr>
              <w:jc w:val="both"/>
              <w:rPr>
                <w:kern w:val="2"/>
                <w:szCs w:val="24"/>
              </w:rPr>
            </w:pPr>
          </w:p>
          <w:p w14:paraId="6307E1D3" w14:textId="77AFAFC3" w:rsidR="00027B83" w:rsidRPr="007F046E" w:rsidRDefault="000B0897" w:rsidP="00A6264F">
            <w:pPr>
              <w:jc w:val="both"/>
              <w:rPr>
                <w:szCs w:val="24"/>
              </w:rPr>
            </w:pPr>
            <w:r w:rsidRPr="007F046E">
              <w:rPr>
                <w:kern w:val="2"/>
                <w:szCs w:val="24"/>
              </w:rPr>
              <w:t>Tiekėjui nepateikus nurodytų dokumentų, laikoma, kad Paslaugos neatitinka Sutartyje nustatytų reikalavimų.</w:t>
            </w:r>
          </w:p>
        </w:tc>
      </w:tr>
      <w:tr w:rsidR="00027B83" w:rsidRPr="00C06EB0" w14:paraId="09DA84D0" w14:textId="77777777">
        <w:trPr>
          <w:trHeight w:val="300"/>
        </w:trPr>
        <w:tc>
          <w:tcPr>
            <w:tcW w:w="9535" w:type="dxa"/>
            <w:gridSpan w:val="4"/>
          </w:tcPr>
          <w:p w14:paraId="06D3E3E5" w14:textId="77777777" w:rsidR="00027B83" w:rsidRPr="007F046E" w:rsidRDefault="000B0897">
            <w:pPr>
              <w:jc w:val="center"/>
              <w:rPr>
                <w:b/>
                <w:kern w:val="2"/>
                <w:szCs w:val="24"/>
              </w:rPr>
            </w:pPr>
            <w:r w:rsidRPr="007F046E">
              <w:rPr>
                <w:b/>
                <w:kern w:val="2"/>
                <w:szCs w:val="24"/>
              </w:rPr>
              <w:lastRenderedPageBreak/>
              <w:t>5. SUTARTIES KAINA IR ATSISKAITYMO TVARKA</w:t>
            </w:r>
          </w:p>
        </w:tc>
      </w:tr>
      <w:tr w:rsidR="00027B83" w:rsidRPr="00C06EB0" w14:paraId="2D046EEB" w14:textId="77777777">
        <w:trPr>
          <w:trHeight w:val="300"/>
        </w:trPr>
        <w:tc>
          <w:tcPr>
            <w:tcW w:w="3094" w:type="dxa"/>
            <w:gridSpan w:val="2"/>
          </w:tcPr>
          <w:p w14:paraId="1F25D104" w14:textId="77777777" w:rsidR="00027B83" w:rsidRPr="00C06EB0" w:rsidRDefault="000B0897">
            <w:pPr>
              <w:rPr>
                <w:b/>
                <w:kern w:val="2"/>
                <w:szCs w:val="24"/>
              </w:rPr>
            </w:pPr>
            <w:r w:rsidRPr="00C06EB0">
              <w:rPr>
                <w:b/>
                <w:kern w:val="2"/>
                <w:szCs w:val="24"/>
              </w:rPr>
              <w:t>5.1. Sutarčiai taikomas kainos apskaičiavimo būdas</w:t>
            </w:r>
          </w:p>
        </w:tc>
        <w:tc>
          <w:tcPr>
            <w:tcW w:w="6441" w:type="dxa"/>
            <w:gridSpan w:val="2"/>
          </w:tcPr>
          <w:p w14:paraId="4883564D" w14:textId="77777777" w:rsidR="00027B83" w:rsidRPr="00C06EB0" w:rsidRDefault="000B0897">
            <w:pPr>
              <w:rPr>
                <w:kern w:val="2"/>
                <w:szCs w:val="24"/>
              </w:rPr>
            </w:pPr>
            <w:r w:rsidRPr="00C06EB0">
              <w:rPr>
                <w:kern w:val="2"/>
                <w:szCs w:val="24"/>
              </w:rPr>
              <w:t>Fiksuoto įkainio kainodara</w:t>
            </w:r>
          </w:p>
          <w:p w14:paraId="7192B12B" w14:textId="77777777" w:rsidR="00027B83" w:rsidRPr="00C06EB0" w:rsidRDefault="00027B83">
            <w:pPr>
              <w:rPr>
                <w:kern w:val="2"/>
                <w:szCs w:val="24"/>
              </w:rPr>
            </w:pPr>
          </w:p>
          <w:p w14:paraId="06D17865" w14:textId="47E7F8CC" w:rsidR="00027B83" w:rsidRPr="00C06EB0" w:rsidRDefault="00027B83">
            <w:pPr>
              <w:rPr>
                <w:color w:val="4472C4"/>
                <w:kern w:val="2"/>
                <w:szCs w:val="24"/>
              </w:rPr>
            </w:pPr>
          </w:p>
        </w:tc>
      </w:tr>
      <w:tr w:rsidR="00027B83" w:rsidRPr="00C06EB0" w14:paraId="1020105D" w14:textId="77777777">
        <w:trPr>
          <w:trHeight w:val="300"/>
        </w:trPr>
        <w:tc>
          <w:tcPr>
            <w:tcW w:w="3094" w:type="dxa"/>
            <w:gridSpan w:val="2"/>
          </w:tcPr>
          <w:p w14:paraId="499F32CE" w14:textId="77777777" w:rsidR="00027B83" w:rsidRPr="00C06EB0" w:rsidRDefault="000B0897">
            <w:pPr>
              <w:rPr>
                <w:b/>
                <w:kern w:val="2"/>
                <w:szCs w:val="24"/>
              </w:rPr>
            </w:pPr>
            <w:r w:rsidRPr="00C06EB0">
              <w:rPr>
                <w:b/>
                <w:kern w:val="2"/>
                <w:szCs w:val="24"/>
              </w:rPr>
              <w:t xml:space="preserve">5.2. Pradinės Sutarties vertė ir Sutarties kaina, kai taikoma </w:t>
            </w:r>
            <w:r w:rsidRPr="00C06EB0">
              <w:rPr>
                <w:b/>
                <w:kern w:val="2"/>
                <w:szCs w:val="24"/>
                <w:u w:val="single"/>
              </w:rPr>
              <w:t>fiksuoto įkainio</w:t>
            </w:r>
            <w:r w:rsidRPr="00C06EB0">
              <w:rPr>
                <w:b/>
                <w:kern w:val="2"/>
                <w:szCs w:val="24"/>
              </w:rPr>
              <w:t xml:space="preserve"> kainodara</w:t>
            </w:r>
          </w:p>
          <w:p w14:paraId="7B6CF601" w14:textId="77777777" w:rsidR="00027B83" w:rsidRPr="00C06EB0" w:rsidRDefault="00027B83">
            <w:pPr>
              <w:rPr>
                <w:b/>
                <w:kern w:val="2"/>
                <w:szCs w:val="24"/>
              </w:rPr>
            </w:pPr>
          </w:p>
          <w:p w14:paraId="1E267728" w14:textId="77777777" w:rsidR="00027B83" w:rsidRPr="00C06EB0" w:rsidRDefault="00027B83">
            <w:pPr>
              <w:rPr>
                <w:b/>
                <w:kern w:val="2"/>
                <w:szCs w:val="24"/>
              </w:rPr>
            </w:pPr>
          </w:p>
          <w:p w14:paraId="44B5F77F" w14:textId="77777777" w:rsidR="00027B83" w:rsidRPr="00C06EB0" w:rsidRDefault="00027B83">
            <w:pPr>
              <w:rPr>
                <w:b/>
                <w:kern w:val="2"/>
                <w:szCs w:val="24"/>
              </w:rPr>
            </w:pPr>
          </w:p>
          <w:p w14:paraId="13E4A54C" w14:textId="77777777" w:rsidR="00027B83" w:rsidRPr="00C06EB0" w:rsidRDefault="00027B83">
            <w:pPr>
              <w:rPr>
                <w:b/>
                <w:kern w:val="2"/>
                <w:szCs w:val="24"/>
              </w:rPr>
            </w:pPr>
          </w:p>
          <w:p w14:paraId="45A60623" w14:textId="77777777" w:rsidR="00027B83" w:rsidRPr="00C06EB0" w:rsidRDefault="00027B83">
            <w:pPr>
              <w:rPr>
                <w:b/>
                <w:kern w:val="2"/>
                <w:szCs w:val="24"/>
              </w:rPr>
            </w:pPr>
          </w:p>
          <w:p w14:paraId="0D464908" w14:textId="77777777" w:rsidR="00027B83" w:rsidRPr="00C06EB0" w:rsidRDefault="00027B83">
            <w:pPr>
              <w:rPr>
                <w:b/>
                <w:kern w:val="2"/>
                <w:szCs w:val="24"/>
              </w:rPr>
            </w:pPr>
          </w:p>
          <w:p w14:paraId="5C6C62FD" w14:textId="77777777" w:rsidR="00027B83" w:rsidRPr="00C06EB0" w:rsidRDefault="00027B83">
            <w:pPr>
              <w:rPr>
                <w:b/>
                <w:kern w:val="2"/>
                <w:szCs w:val="24"/>
              </w:rPr>
            </w:pPr>
          </w:p>
          <w:p w14:paraId="451E6EC2" w14:textId="77777777" w:rsidR="00027B83" w:rsidRPr="00C06EB0" w:rsidRDefault="00027B83">
            <w:pPr>
              <w:rPr>
                <w:b/>
                <w:kern w:val="2"/>
                <w:szCs w:val="24"/>
              </w:rPr>
            </w:pPr>
          </w:p>
          <w:p w14:paraId="3B8BE311" w14:textId="77777777" w:rsidR="00027B83" w:rsidRPr="00C06EB0" w:rsidRDefault="00027B83">
            <w:pPr>
              <w:rPr>
                <w:b/>
                <w:kern w:val="2"/>
                <w:szCs w:val="24"/>
              </w:rPr>
            </w:pPr>
          </w:p>
          <w:p w14:paraId="1AEE2E61" w14:textId="77777777" w:rsidR="00027B83" w:rsidRPr="00C06EB0" w:rsidRDefault="00027B83">
            <w:pPr>
              <w:rPr>
                <w:b/>
                <w:kern w:val="2"/>
                <w:szCs w:val="24"/>
              </w:rPr>
            </w:pPr>
          </w:p>
          <w:p w14:paraId="3E761136" w14:textId="77777777" w:rsidR="00027B83" w:rsidRPr="00C06EB0" w:rsidRDefault="00027B83">
            <w:pPr>
              <w:rPr>
                <w:b/>
                <w:kern w:val="2"/>
                <w:szCs w:val="24"/>
              </w:rPr>
            </w:pPr>
          </w:p>
          <w:p w14:paraId="051179E8" w14:textId="77777777" w:rsidR="00027B83" w:rsidRPr="00C06EB0" w:rsidRDefault="00027B83" w:rsidP="00160C3B">
            <w:pPr>
              <w:jc w:val="both"/>
              <w:rPr>
                <w:b/>
                <w:kern w:val="2"/>
                <w:szCs w:val="24"/>
              </w:rPr>
            </w:pPr>
          </w:p>
        </w:tc>
        <w:tc>
          <w:tcPr>
            <w:tcW w:w="6441" w:type="dxa"/>
            <w:gridSpan w:val="2"/>
          </w:tcPr>
          <w:p w14:paraId="0A7E6977" w14:textId="77777777" w:rsidR="00027B83" w:rsidRPr="00C06EB0" w:rsidRDefault="000B0897" w:rsidP="00045382">
            <w:pPr>
              <w:jc w:val="both"/>
              <w:rPr>
                <w:szCs w:val="24"/>
              </w:rPr>
            </w:pPr>
            <w:r w:rsidRPr="00C06EB0">
              <w:rPr>
                <w:kern w:val="2"/>
                <w:szCs w:val="24"/>
              </w:rPr>
              <w:t xml:space="preserve">Pradinės Sutarties vertė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be PVM.</w:t>
            </w:r>
          </w:p>
          <w:p w14:paraId="2EA0A5D7" w14:textId="77777777" w:rsidR="00027B83" w:rsidRPr="00C06EB0" w:rsidRDefault="000B0897" w:rsidP="00045382">
            <w:pPr>
              <w:jc w:val="both"/>
              <w:rPr>
                <w:szCs w:val="24"/>
              </w:rPr>
            </w:pPr>
            <w:r w:rsidRPr="00C06EB0">
              <w:rPr>
                <w:kern w:val="2"/>
                <w:szCs w:val="24"/>
              </w:rPr>
              <w:t xml:space="preserve">PVM sudaro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w:t>
            </w:r>
          </w:p>
          <w:p w14:paraId="6406F801" w14:textId="77777777" w:rsidR="00027B83" w:rsidRPr="00C06EB0" w:rsidRDefault="000B0897" w:rsidP="00045382">
            <w:pPr>
              <w:jc w:val="both"/>
              <w:rPr>
                <w:szCs w:val="24"/>
              </w:rPr>
            </w:pPr>
            <w:r w:rsidRPr="00C06EB0">
              <w:rPr>
                <w:kern w:val="2"/>
                <w:szCs w:val="24"/>
              </w:rPr>
              <w:t xml:space="preserve">Sutarties kaina yra </w:t>
            </w:r>
            <w:r w:rsidRPr="00C06EB0">
              <w:rPr>
                <w:color w:val="4472C4"/>
                <w:kern w:val="2"/>
                <w:szCs w:val="24"/>
              </w:rPr>
              <w:t>(nurodyti sumą skaičiais)</w:t>
            </w:r>
            <w:r w:rsidRPr="00C06EB0">
              <w:rPr>
                <w:kern w:val="2"/>
                <w:szCs w:val="24"/>
              </w:rPr>
              <w:t xml:space="preserve"> Eur </w:t>
            </w:r>
            <w:r w:rsidRPr="00C06EB0">
              <w:rPr>
                <w:color w:val="4472C4"/>
                <w:kern w:val="2"/>
                <w:szCs w:val="24"/>
              </w:rPr>
              <w:t>(nurodyti sumą žodžiais)</w:t>
            </w:r>
            <w:r w:rsidRPr="00C06EB0">
              <w:rPr>
                <w:kern w:val="2"/>
                <w:szCs w:val="24"/>
              </w:rPr>
              <w:t xml:space="preserve"> su PVM.</w:t>
            </w:r>
          </w:p>
          <w:p w14:paraId="23CDFBC0" w14:textId="77777777" w:rsidR="00027B83" w:rsidRPr="00C06EB0" w:rsidRDefault="000B0897" w:rsidP="00045382">
            <w:pPr>
              <w:jc w:val="both"/>
              <w:rPr>
                <w:color w:val="000000"/>
                <w:kern w:val="2"/>
                <w:szCs w:val="24"/>
              </w:rPr>
            </w:pPr>
            <w:r w:rsidRPr="00C06EB0">
              <w:rPr>
                <w:color w:val="000000"/>
                <w:kern w:val="2"/>
                <w:szCs w:val="24"/>
              </w:rPr>
              <w:t xml:space="preserve">Šioje Sutartyje Pradinės Sutarties vertė yra lygi </w:t>
            </w:r>
            <w:r w:rsidRPr="00C06EB0">
              <w:rPr>
                <w:b/>
                <w:color w:val="000000"/>
                <w:kern w:val="2"/>
                <w:szCs w:val="24"/>
              </w:rPr>
              <w:t xml:space="preserve">maksimaliai pirkimui skirtai lėšų sumai be PVM </w:t>
            </w:r>
            <w:r w:rsidRPr="00C06EB0">
              <w:rPr>
                <w:color w:val="000000"/>
                <w:kern w:val="2"/>
                <w:szCs w:val="24"/>
              </w:rPr>
              <w:t xml:space="preserve">pirkimo dokumentuose ir Sutartyje nurodytų </w:t>
            </w:r>
            <w:r w:rsidRPr="00C06EB0">
              <w:rPr>
                <w:color w:val="000000"/>
                <w:szCs w:val="24"/>
              </w:rPr>
              <w:t xml:space="preserve">Paslaugų </w:t>
            </w:r>
            <w:r w:rsidRPr="00C06EB0">
              <w:rPr>
                <w:color w:val="000000"/>
                <w:kern w:val="2"/>
                <w:szCs w:val="24"/>
              </w:rPr>
              <w:t>įsigijimui Tiekėjo pasiūlyme nurodytais įkainiais be PVM.</w:t>
            </w:r>
            <w:r w:rsidRPr="00C06EB0">
              <w:rPr>
                <w:color w:val="2B579A"/>
                <w:kern w:val="2"/>
                <w:szCs w:val="24"/>
              </w:rPr>
              <w:t xml:space="preserve"> </w:t>
            </w:r>
            <w:r w:rsidRPr="00C06EB0">
              <w:rPr>
                <w:color w:val="000000"/>
                <w:kern w:val="2"/>
                <w:szCs w:val="24"/>
              </w:rPr>
              <w:t xml:space="preserve">Pirkėjas perka </w:t>
            </w:r>
            <w:r w:rsidRPr="00C06EB0">
              <w:rPr>
                <w:color w:val="000000"/>
                <w:szCs w:val="24"/>
              </w:rPr>
              <w:t>Paslaugas</w:t>
            </w:r>
            <w:r w:rsidRPr="00C06EB0">
              <w:rPr>
                <w:color w:val="000000"/>
                <w:kern w:val="2"/>
                <w:szCs w:val="24"/>
              </w:rPr>
              <w:t xml:space="preserve"> pagal poreikį Sutartyje arba jos priede Nr.</w:t>
            </w:r>
            <w:r w:rsidRPr="00C06EB0">
              <w:rPr>
                <w:kern w:val="2"/>
                <w:szCs w:val="24"/>
                <w:highlight w:val="yellow"/>
              </w:rPr>
              <w:t xml:space="preserve"> [...]</w:t>
            </w:r>
            <w:r w:rsidRPr="00C06EB0">
              <w:rPr>
                <w:kern w:val="2"/>
                <w:szCs w:val="24"/>
              </w:rPr>
              <w:t xml:space="preserve"> </w:t>
            </w:r>
            <w:r w:rsidRPr="00C06EB0">
              <w:rPr>
                <w:color w:val="000000"/>
                <w:kern w:val="2"/>
                <w:szCs w:val="24"/>
              </w:rPr>
              <w:t xml:space="preserve">nurodytais įkainiais, neviršijant Sutarties kainos. Sutartyje arba jos priede Nr. </w:t>
            </w:r>
            <w:r w:rsidRPr="00C06EB0">
              <w:rPr>
                <w:kern w:val="2"/>
                <w:szCs w:val="24"/>
                <w:highlight w:val="yellow"/>
              </w:rPr>
              <w:t>[...]</w:t>
            </w:r>
            <w:r w:rsidRPr="00C06EB0">
              <w:rPr>
                <w:kern w:val="2"/>
                <w:szCs w:val="24"/>
              </w:rPr>
              <w:t xml:space="preserve"> </w:t>
            </w:r>
            <w:r w:rsidRPr="00C06EB0">
              <w:rPr>
                <w:color w:val="000000"/>
                <w:kern w:val="2"/>
                <w:szCs w:val="24"/>
              </w:rPr>
              <w:t xml:space="preserve">atskirose eilutėse nurodytas </w:t>
            </w:r>
            <w:r w:rsidRPr="00C06EB0">
              <w:rPr>
                <w:color w:val="000000"/>
                <w:szCs w:val="24"/>
              </w:rPr>
              <w:t>Paslaugų</w:t>
            </w:r>
            <w:r w:rsidRPr="00C06EB0">
              <w:rPr>
                <w:color w:val="000000"/>
                <w:kern w:val="2"/>
                <w:szCs w:val="24"/>
              </w:rPr>
              <w:t xml:space="preserve"> kiekis gali būti keičiamas (didėti ar mažėti).</w:t>
            </w:r>
          </w:p>
          <w:p w14:paraId="1A24B132" w14:textId="709F936A" w:rsidR="00027B83" w:rsidRPr="00045382" w:rsidRDefault="000B0897" w:rsidP="00045382">
            <w:pPr>
              <w:jc w:val="both"/>
              <w:rPr>
                <w:kern w:val="2"/>
                <w:szCs w:val="24"/>
              </w:rPr>
            </w:pPr>
            <w:r w:rsidRPr="00045382">
              <w:rPr>
                <w:kern w:val="2"/>
                <w:szCs w:val="24"/>
              </w:rPr>
              <w:t>Pirkėjas neįsipareigoja išpirkti preliminaraus Paslaugų kiekio ar bet kokios jo dalies</w:t>
            </w:r>
            <w:r w:rsidR="00BE5149" w:rsidRPr="00045382">
              <w:rPr>
                <w:kern w:val="2"/>
                <w:szCs w:val="24"/>
              </w:rPr>
              <w:t>.</w:t>
            </w:r>
          </w:p>
          <w:p w14:paraId="2E26588E" w14:textId="011433EC" w:rsidR="00027B83" w:rsidRPr="00C06EB0" w:rsidRDefault="00027B83" w:rsidP="00045382">
            <w:pPr>
              <w:jc w:val="both"/>
              <w:rPr>
                <w:color w:val="000000"/>
                <w:kern w:val="2"/>
                <w:szCs w:val="24"/>
              </w:rPr>
            </w:pPr>
          </w:p>
        </w:tc>
      </w:tr>
      <w:tr w:rsidR="00027B83" w:rsidRPr="00C06EB0" w14:paraId="718F9500" w14:textId="77777777">
        <w:trPr>
          <w:trHeight w:val="300"/>
        </w:trPr>
        <w:tc>
          <w:tcPr>
            <w:tcW w:w="3094" w:type="dxa"/>
            <w:gridSpan w:val="2"/>
          </w:tcPr>
          <w:p w14:paraId="01097501" w14:textId="77777777" w:rsidR="00027B83" w:rsidRPr="00C06EB0" w:rsidRDefault="000B0897">
            <w:pPr>
              <w:rPr>
                <w:b/>
                <w:kern w:val="2"/>
                <w:szCs w:val="24"/>
              </w:rPr>
            </w:pPr>
            <w:r w:rsidRPr="00C06EB0">
              <w:rPr>
                <w:b/>
                <w:kern w:val="2"/>
                <w:szCs w:val="24"/>
              </w:rPr>
              <w:t xml:space="preserve">5.3. Sutarties kainos / įkainių perskaičiavimas taikant </w:t>
            </w:r>
            <w:r w:rsidRPr="00C06EB0">
              <w:rPr>
                <w:b/>
                <w:kern w:val="2"/>
                <w:szCs w:val="24"/>
                <w:u w:val="single"/>
              </w:rPr>
              <w:t>peržiūros</w:t>
            </w:r>
            <w:r w:rsidRPr="00C06EB0">
              <w:rPr>
                <w:b/>
                <w:kern w:val="2"/>
                <w:szCs w:val="24"/>
              </w:rPr>
              <w:t xml:space="preserve"> taisykles</w:t>
            </w:r>
          </w:p>
          <w:p w14:paraId="62DA5B70" w14:textId="77777777" w:rsidR="00027B83" w:rsidRPr="00C06EB0" w:rsidRDefault="00027B83">
            <w:pPr>
              <w:rPr>
                <w:b/>
                <w:kern w:val="2"/>
                <w:szCs w:val="24"/>
              </w:rPr>
            </w:pPr>
          </w:p>
          <w:p w14:paraId="6DF2BABE" w14:textId="77777777" w:rsidR="00027B83" w:rsidRPr="00C06EB0" w:rsidRDefault="00027B83">
            <w:pPr>
              <w:rPr>
                <w:kern w:val="2"/>
                <w:szCs w:val="24"/>
              </w:rPr>
            </w:pPr>
          </w:p>
        </w:tc>
        <w:tc>
          <w:tcPr>
            <w:tcW w:w="6441" w:type="dxa"/>
            <w:gridSpan w:val="2"/>
          </w:tcPr>
          <w:p w14:paraId="3AA6BD31" w14:textId="0E6897B2" w:rsidR="00027B83" w:rsidRPr="00045382" w:rsidRDefault="000B0897" w:rsidP="00045382">
            <w:pPr>
              <w:jc w:val="both"/>
              <w:rPr>
                <w:szCs w:val="24"/>
              </w:rPr>
            </w:pPr>
            <w:r w:rsidRPr="00045382">
              <w:rPr>
                <w:kern w:val="2"/>
                <w:szCs w:val="24"/>
              </w:rPr>
              <w:t>Sutarties įkainiai bus perskaičiuojami:</w:t>
            </w:r>
          </w:p>
          <w:p w14:paraId="29B4CC1B" w14:textId="77777777" w:rsidR="00027B83" w:rsidRPr="00045382" w:rsidRDefault="000B0897" w:rsidP="00045382">
            <w:pPr>
              <w:jc w:val="both"/>
              <w:rPr>
                <w:kern w:val="2"/>
                <w:szCs w:val="24"/>
              </w:rPr>
            </w:pPr>
            <w:r w:rsidRPr="00045382">
              <w:rPr>
                <w:kern w:val="2"/>
                <w:szCs w:val="24"/>
              </w:rPr>
              <w:t>5.3.1. dėl PVM tarifo pasikeitimo;</w:t>
            </w:r>
          </w:p>
          <w:p w14:paraId="5D3F0CD9" w14:textId="6A090D71" w:rsidR="00027B83" w:rsidRPr="00045382" w:rsidRDefault="000B0897" w:rsidP="00045382">
            <w:pPr>
              <w:jc w:val="both"/>
              <w:rPr>
                <w:kern w:val="2"/>
                <w:szCs w:val="24"/>
              </w:rPr>
            </w:pPr>
            <w:r w:rsidRPr="00045382">
              <w:rPr>
                <w:kern w:val="2"/>
                <w:szCs w:val="24"/>
              </w:rPr>
              <w:t>5.3.</w:t>
            </w:r>
            <w:r w:rsidR="00813755" w:rsidRPr="00045382">
              <w:rPr>
                <w:kern w:val="2"/>
                <w:szCs w:val="24"/>
              </w:rPr>
              <w:t>2</w:t>
            </w:r>
            <w:r w:rsidRPr="00045382">
              <w:rPr>
                <w:kern w:val="2"/>
                <w:szCs w:val="24"/>
              </w:rPr>
              <w:t>. dėl kainų lygio pokyčio</w:t>
            </w:r>
            <w:r w:rsidR="00713852" w:rsidRPr="00045382">
              <w:rPr>
                <w:kern w:val="2"/>
                <w:szCs w:val="24"/>
              </w:rPr>
              <w:t>.</w:t>
            </w:r>
          </w:p>
          <w:p w14:paraId="56DCD977" w14:textId="288F1497" w:rsidR="00027B83" w:rsidRPr="00045382" w:rsidRDefault="00027B83" w:rsidP="00045382">
            <w:pPr>
              <w:jc w:val="both"/>
              <w:rPr>
                <w:kern w:val="2"/>
                <w:szCs w:val="24"/>
              </w:rPr>
            </w:pPr>
          </w:p>
        </w:tc>
      </w:tr>
      <w:tr w:rsidR="00027B83" w:rsidRPr="00C06EB0" w14:paraId="3BF2C4A6" w14:textId="77777777">
        <w:trPr>
          <w:trHeight w:val="300"/>
        </w:trPr>
        <w:tc>
          <w:tcPr>
            <w:tcW w:w="3094" w:type="dxa"/>
            <w:gridSpan w:val="2"/>
          </w:tcPr>
          <w:p w14:paraId="2C541AFC" w14:textId="77777777" w:rsidR="00027B83" w:rsidRPr="00C06EB0" w:rsidRDefault="000B0897">
            <w:pPr>
              <w:rPr>
                <w:b/>
                <w:kern w:val="2"/>
                <w:szCs w:val="24"/>
              </w:rPr>
            </w:pPr>
            <w:r w:rsidRPr="00C06EB0">
              <w:rPr>
                <w:b/>
                <w:kern w:val="2"/>
                <w:szCs w:val="24"/>
              </w:rPr>
              <w:t>5.3.1. Sutarties kainos / įkainių peržiūra dėl PVM tarifo pasikeitimo</w:t>
            </w:r>
          </w:p>
        </w:tc>
        <w:tc>
          <w:tcPr>
            <w:tcW w:w="6441" w:type="dxa"/>
            <w:gridSpan w:val="2"/>
          </w:tcPr>
          <w:p w14:paraId="319C044C" w14:textId="0D0867B5" w:rsidR="00027B83" w:rsidRPr="00C06EB0" w:rsidRDefault="000B0897" w:rsidP="00045382">
            <w:pPr>
              <w:jc w:val="both"/>
              <w:rPr>
                <w:szCs w:val="24"/>
              </w:rPr>
            </w:pPr>
            <w:r w:rsidRPr="00C06EB0">
              <w:rPr>
                <w:kern w:val="2"/>
                <w:szCs w:val="24"/>
              </w:rPr>
              <w:t>Jeigu Sutarties vykdymo metu pasikeičia PVM mokėjimą reglamentuojantys teisės aktai, darantys tiesioginę įtaką Tiekėjo t</w:t>
            </w:r>
            <w:r w:rsidRPr="00C06EB0">
              <w:rPr>
                <w:szCs w:val="24"/>
              </w:rPr>
              <w:t>ei</w:t>
            </w:r>
            <w:r w:rsidRPr="00C06EB0">
              <w:rPr>
                <w:kern w:val="2"/>
                <w:szCs w:val="24"/>
              </w:rPr>
              <w:t>kiamų P</w:t>
            </w:r>
            <w:r w:rsidRPr="00C06EB0">
              <w:rPr>
                <w:szCs w:val="24"/>
              </w:rPr>
              <w:t>aslaugų</w:t>
            </w:r>
            <w:r w:rsidRPr="00C06EB0">
              <w:rPr>
                <w:kern w:val="2"/>
                <w:szCs w:val="24"/>
              </w:rPr>
              <w:t xml:space="preserve"> Sutartyje nurodyt</w:t>
            </w:r>
            <w:r w:rsidR="00016993">
              <w:rPr>
                <w:kern w:val="2"/>
                <w:szCs w:val="24"/>
              </w:rPr>
              <w:t xml:space="preserve">iems </w:t>
            </w:r>
            <w:r w:rsidRPr="00C06EB0">
              <w:rPr>
                <w:kern w:val="2"/>
                <w:szCs w:val="24"/>
              </w:rPr>
              <w:t xml:space="preserve">įkainiams, Sutarties </w:t>
            </w:r>
            <w:r w:rsidR="00016993">
              <w:rPr>
                <w:kern w:val="2"/>
                <w:szCs w:val="24"/>
              </w:rPr>
              <w:t xml:space="preserve"> </w:t>
            </w:r>
            <w:r w:rsidRPr="00C06EB0">
              <w:rPr>
                <w:kern w:val="2"/>
                <w:szCs w:val="24"/>
              </w:rPr>
              <w:t>įkainiai perskaičiuojami nekeičiant P</w:t>
            </w:r>
            <w:r w:rsidRPr="00C06EB0">
              <w:rPr>
                <w:szCs w:val="24"/>
              </w:rPr>
              <w:t>aslaugų</w:t>
            </w:r>
            <w:r w:rsidRPr="00C06EB0">
              <w:rPr>
                <w:kern w:val="2"/>
                <w:szCs w:val="24"/>
              </w:rPr>
              <w:t xml:space="preserve"> </w:t>
            </w:r>
            <w:r w:rsidR="00016993">
              <w:rPr>
                <w:kern w:val="2"/>
                <w:szCs w:val="24"/>
              </w:rPr>
              <w:t xml:space="preserve"> </w:t>
            </w:r>
            <w:r w:rsidRPr="00C06EB0">
              <w:rPr>
                <w:kern w:val="2"/>
                <w:szCs w:val="24"/>
              </w:rPr>
              <w:t xml:space="preserve"> įkainio be PVM.</w:t>
            </w:r>
          </w:p>
          <w:p w14:paraId="495DADC7" w14:textId="77777777" w:rsidR="00027B83" w:rsidRPr="00C06EB0" w:rsidRDefault="00027B83" w:rsidP="00045382">
            <w:pPr>
              <w:jc w:val="both"/>
              <w:rPr>
                <w:kern w:val="2"/>
                <w:szCs w:val="24"/>
              </w:rPr>
            </w:pPr>
          </w:p>
          <w:p w14:paraId="0B00E235" w14:textId="5A8A75F2" w:rsidR="00027B83" w:rsidRPr="00C06EB0" w:rsidRDefault="000B0897" w:rsidP="00045382">
            <w:pPr>
              <w:jc w:val="both"/>
              <w:rPr>
                <w:szCs w:val="24"/>
              </w:rPr>
            </w:pPr>
            <w:r w:rsidRPr="00C06EB0">
              <w:rPr>
                <w:kern w:val="2"/>
                <w:szCs w:val="24"/>
              </w:rPr>
              <w:t>Perskaičiuota (-i) Sutarties įkainiai įforminama (-i) Susitarimu ir turi būti taikoma (-i) nuo naujo PVM įvedimo datos (nepriklausomai nuo to, kada pasirašytas Susitarimas).</w:t>
            </w:r>
          </w:p>
        </w:tc>
      </w:tr>
      <w:tr w:rsidR="00027B83" w:rsidRPr="00C06EB0" w14:paraId="0701978C" w14:textId="77777777">
        <w:trPr>
          <w:trHeight w:val="300"/>
        </w:trPr>
        <w:tc>
          <w:tcPr>
            <w:tcW w:w="3094" w:type="dxa"/>
            <w:gridSpan w:val="2"/>
          </w:tcPr>
          <w:p w14:paraId="6B6EF363" w14:textId="77777777" w:rsidR="00027B83" w:rsidRPr="00C06EB0" w:rsidRDefault="000B0897">
            <w:pPr>
              <w:rPr>
                <w:szCs w:val="24"/>
              </w:rPr>
            </w:pPr>
            <w:r w:rsidRPr="00C06EB0">
              <w:rPr>
                <w:b/>
                <w:bCs/>
                <w:kern w:val="2"/>
                <w:szCs w:val="24"/>
              </w:rPr>
              <w:lastRenderedPageBreak/>
              <w:t>5.3.2.</w:t>
            </w:r>
            <w:r w:rsidRPr="00C06EB0">
              <w:rPr>
                <w:kern w:val="2"/>
                <w:szCs w:val="24"/>
              </w:rPr>
              <w:t xml:space="preserve"> </w:t>
            </w:r>
            <w:r w:rsidRPr="00C06EB0">
              <w:rPr>
                <w:b/>
                <w:bCs/>
                <w:kern w:val="2"/>
                <w:szCs w:val="24"/>
              </w:rPr>
              <w:t>Sutarties kainos / įkainių peržiūra dėl kitų mokesčių, lemiančių Paslaugų kainos / įkainių pokytį, pasikeitimo</w:t>
            </w:r>
          </w:p>
        </w:tc>
        <w:tc>
          <w:tcPr>
            <w:tcW w:w="6441" w:type="dxa"/>
            <w:gridSpan w:val="2"/>
          </w:tcPr>
          <w:p w14:paraId="1A7C0A10" w14:textId="77777777" w:rsidR="00027B83" w:rsidRPr="00C06EB0" w:rsidRDefault="000B0897">
            <w:pPr>
              <w:rPr>
                <w:kern w:val="2"/>
                <w:szCs w:val="24"/>
              </w:rPr>
            </w:pPr>
            <w:r w:rsidRPr="00C06EB0">
              <w:rPr>
                <w:kern w:val="2"/>
                <w:szCs w:val="24"/>
              </w:rPr>
              <w:t>Netaikoma</w:t>
            </w:r>
          </w:p>
          <w:p w14:paraId="6B506A0E" w14:textId="054B00EA" w:rsidR="00027B83" w:rsidRPr="00C06EB0" w:rsidRDefault="00027B83">
            <w:pPr>
              <w:rPr>
                <w:szCs w:val="24"/>
              </w:rPr>
            </w:pPr>
          </w:p>
        </w:tc>
      </w:tr>
      <w:tr w:rsidR="00027B83" w:rsidRPr="00C06EB0" w14:paraId="69854B36" w14:textId="77777777">
        <w:trPr>
          <w:trHeight w:val="300"/>
        </w:trPr>
        <w:tc>
          <w:tcPr>
            <w:tcW w:w="3094" w:type="dxa"/>
            <w:gridSpan w:val="2"/>
          </w:tcPr>
          <w:p w14:paraId="631F7E18" w14:textId="77777777" w:rsidR="00027B83" w:rsidRPr="00C06EB0" w:rsidRDefault="000B0897">
            <w:pPr>
              <w:rPr>
                <w:b/>
                <w:kern w:val="2"/>
                <w:szCs w:val="24"/>
              </w:rPr>
            </w:pPr>
            <w:r w:rsidRPr="00C06EB0">
              <w:rPr>
                <w:b/>
                <w:kern w:val="2"/>
                <w:szCs w:val="24"/>
              </w:rPr>
              <w:t>5.3.3. Sutarties kainos / įkainių peržiūra dėl kainų lygio pokyčio</w:t>
            </w:r>
          </w:p>
          <w:p w14:paraId="4A354D50" w14:textId="77777777" w:rsidR="00027B83" w:rsidRPr="00C06EB0" w:rsidRDefault="00027B83">
            <w:pPr>
              <w:rPr>
                <w:kern w:val="2"/>
                <w:szCs w:val="24"/>
              </w:rPr>
            </w:pPr>
          </w:p>
          <w:p w14:paraId="79E3D3CB" w14:textId="78690575" w:rsidR="00027B83" w:rsidRPr="00C06EB0" w:rsidRDefault="00027B83">
            <w:pPr>
              <w:rPr>
                <w:b/>
                <w:kern w:val="2"/>
                <w:szCs w:val="24"/>
              </w:rPr>
            </w:pPr>
          </w:p>
        </w:tc>
        <w:tc>
          <w:tcPr>
            <w:tcW w:w="6441" w:type="dxa"/>
            <w:gridSpan w:val="2"/>
          </w:tcPr>
          <w:p w14:paraId="33514967" w14:textId="351424B3" w:rsidR="00027B83" w:rsidRPr="00DC6274" w:rsidRDefault="000B0897" w:rsidP="004B178F">
            <w:pPr>
              <w:jc w:val="both"/>
              <w:rPr>
                <w:szCs w:val="24"/>
              </w:rPr>
            </w:pPr>
            <w:r w:rsidRPr="00DC6274">
              <w:rPr>
                <w:szCs w:val="24"/>
              </w:rPr>
              <w:t xml:space="preserve">5.3.3.1. Bet kuri Sutarties Šalis Sutarties galiojimo metu turi teisę inicijuoti Sutarties </w:t>
            </w:r>
            <w:r w:rsidR="00E37C29" w:rsidRPr="00DC6274">
              <w:rPr>
                <w:szCs w:val="24"/>
              </w:rPr>
              <w:t xml:space="preserve"> </w:t>
            </w:r>
            <w:r w:rsidRPr="00DC6274">
              <w:rPr>
                <w:szCs w:val="24"/>
              </w:rPr>
              <w:t xml:space="preserve"> įkainių peržiūrą (keitimą) ne anksčiau kaip po </w:t>
            </w:r>
            <w:r w:rsidR="007B42E1" w:rsidRPr="00DC6274">
              <w:rPr>
                <w:szCs w:val="24"/>
              </w:rPr>
              <w:t>3 (trijų) mėnesių</w:t>
            </w:r>
            <w:r w:rsidRPr="00DC6274">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B655ED" w:rsidRPr="00DC6274">
              <w:rPr>
                <w:szCs w:val="24"/>
              </w:rPr>
              <w:t>10</w:t>
            </w:r>
            <w:r w:rsidRPr="00DC6274">
              <w:rPr>
                <w:szCs w:val="24"/>
              </w:rPr>
              <w:t xml:space="preserve"> procent</w:t>
            </w:r>
            <w:r w:rsidR="00B655ED" w:rsidRPr="00DC6274">
              <w:rPr>
                <w:szCs w:val="24"/>
              </w:rPr>
              <w:t>ų</w:t>
            </w:r>
            <w:r w:rsidRPr="00DC6274">
              <w:rPr>
                <w:szCs w:val="24"/>
              </w:rPr>
              <w:t xml:space="preserve">. Sutarties įkainių peržiūra atliekama ne rečiau kaip kas </w:t>
            </w:r>
            <w:r w:rsidR="002031E7" w:rsidRPr="00DC6274">
              <w:rPr>
                <w:szCs w:val="24"/>
              </w:rPr>
              <w:t>6 (šeši)</w:t>
            </w:r>
            <w:r w:rsidRPr="00DC6274">
              <w:rPr>
                <w:szCs w:val="24"/>
              </w:rPr>
              <w:t xml:space="preserve"> mėnesiai.</w:t>
            </w:r>
          </w:p>
          <w:p w14:paraId="5079BC93" w14:textId="4BB90C02" w:rsidR="00027B83" w:rsidRPr="00DC6274" w:rsidRDefault="000B0897" w:rsidP="004B178F">
            <w:pPr>
              <w:jc w:val="both"/>
              <w:rPr>
                <w:kern w:val="2"/>
                <w:szCs w:val="24"/>
                <w:shd w:val="clear" w:color="auto" w:fill="FFFFFF"/>
              </w:rPr>
            </w:pPr>
            <w:r w:rsidRPr="00DC6274">
              <w:rPr>
                <w:kern w:val="2"/>
                <w:szCs w:val="24"/>
              </w:rPr>
              <w:t xml:space="preserve">5.3.3.2. Sutarties </w:t>
            </w:r>
            <w:r w:rsidRPr="00DC6274">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69442A2B" w14:textId="490FB4A7" w:rsidR="00027B83" w:rsidRPr="00DC6274" w:rsidRDefault="000B0897" w:rsidP="004B178F">
            <w:pPr>
              <w:jc w:val="both"/>
              <w:rPr>
                <w:kern w:val="2"/>
                <w:szCs w:val="24"/>
                <w:shd w:val="clear" w:color="auto" w:fill="FFFFFF"/>
              </w:rPr>
            </w:pPr>
            <w:r w:rsidRPr="00DC6274">
              <w:rPr>
                <w:kern w:val="2"/>
                <w:szCs w:val="24"/>
              </w:rPr>
              <w:t xml:space="preserve">5.3.3.3. </w:t>
            </w:r>
            <w:r w:rsidRPr="00DC6274">
              <w:rPr>
                <w:kern w:val="2"/>
                <w:szCs w:val="24"/>
                <w:shd w:val="clear" w:color="auto" w:fill="FFFFFF"/>
              </w:rPr>
              <w:t>Jeigu P</w:t>
            </w:r>
            <w:r w:rsidRPr="00DC6274">
              <w:rPr>
                <w:szCs w:val="24"/>
              </w:rPr>
              <w:t>aslaugų teikimas</w:t>
            </w:r>
            <w:r w:rsidRPr="00DC6274">
              <w:rPr>
                <w:kern w:val="2"/>
                <w:szCs w:val="24"/>
                <w:shd w:val="clear" w:color="auto" w:fill="FFFFFF"/>
              </w:rPr>
              <w:t xml:space="preserve"> vėluoja dėl Tiekėjo kaltės, uždelstų suteikti P</w:t>
            </w:r>
            <w:r w:rsidRPr="00DC6274">
              <w:rPr>
                <w:szCs w:val="24"/>
              </w:rPr>
              <w:t>aslaugų</w:t>
            </w:r>
            <w:r w:rsidRPr="00DC6274">
              <w:rPr>
                <w:kern w:val="2"/>
                <w:szCs w:val="24"/>
                <w:shd w:val="clear" w:color="auto" w:fill="FFFFFF"/>
              </w:rPr>
              <w:t xml:space="preserve"> įkainiai nėra perskaičiuojami dėl kainų lygio kilimo (gali būti mažinami, tačiau negali būti didinami).</w:t>
            </w:r>
          </w:p>
          <w:p w14:paraId="77129A7F" w14:textId="7A18331E" w:rsidR="00027B83" w:rsidRPr="00DC6274" w:rsidRDefault="000B0897" w:rsidP="004B178F">
            <w:pPr>
              <w:jc w:val="both"/>
              <w:rPr>
                <w:kern w:val="2"/>
                <w:szCs w:val="24"/>
                <w:shd w:val="clear" w:color="auto" w:fill="FFFFFF"/>
              </w:rPr>
            </w:pPr>
            <w:r w:rsidRPr="00DC6274">
              <w:rPr>
                <w:kern w:val="2"/>
                <w:szCs w:val="24"/>
              </w:rPr>
              <w:t xml:space="preserve">5.3.3.4. Atlikdamos Sutarties įkainių peržiūrą </w:t>
            </w:r>
            <w:r w:rsidRPr="00DC6274">
              <w:rPr>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FBDE30A" w14:textId="0D6E0548" w:rsidR="00027B83" w:rsidRPr="00DC6274" w:rsidRDefault="000B0897" w:rsidP="004B178F">
            <w:pPr>
              <w:jc w:val="both"/>
              <w:rPr>
                <w:kern w:val="2"/>
                <w:szCs w:val="24"/>
                <w:shd w:val="clear" w:color="auto" w:fill="FFFFFF"/>
              </w:rPr>
            </w:pPr>
            <w:r w:rsidRPr="00DC6274">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2BBB57F" w14:textId="60D0BED7" w:rsidR="00027B83" w:rsidRPr="00DC6274" w:rsidRDefault="000B0897" w:rsidP="004B178F">
            <w:pPr>
              <w:jc w:val="both"/>
              <w:rPr>
                <w:szCs w:val="24"/>
              </w:rPr>
            </w:pPr>
            <w:r w:rsidRPr="00DC6274">
              <w:rPr>
                <w:kern w:val="2"/>
                <w:szCs w:val="24"/>
                <w:shd w:val="clear" w:color="auto" w:fill="FFFFFF"/>
              </w:rPr>
              <w:t>5.3.3.6. Nauja Sutarties įkainiai apskaičiuojami pagal žemiau pateiktą formulę:</w:t>
            </w:r>
          </w:p>
          <w:p w14:paraId="062EB231" w14:textId="77777777" w:rsidR="00027B83" w:rsidRPr="00DC6274" w:rsidRDefault="00027B83" w:rsidP="004B178F">
            <w:pPr>
              <w:jc w:val="both"/>
              <w:rPr>
                <w:szCs w:val="24"/>
              </w:rPr>
            </w:pPr>
          </w:p>
          <w:p w14:paraId="109FA783" w14:textId="77777777" w:rsidR="00083E54" w:rsidRPr="00DC6274" w:rsidRDefault="00000000" w:rsidP="004B178F">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DC6274">
              <w:rPr>
                <w:kern w:val="2"/>
                <w:szCs w:val="24"/>
              </w:rPr>
              <w:t>, kur</w:t>
            </w:r>
          </w:p>
          <w:p w14:paraId="4876A83D" w14:textId="1E63A3A7" w:rsidR="00027B83" w:rsidRPr="00DC6274" w:rsidRDefault="000B0897" w:rsidP="004B178F">
            <w:pPr>
              <w:jc w:val="both"/>
              <w:textAlignment w:val="baseline"/>
              <w:rPr>
                <w:kern w:val="2"/>
                <w:szCs w:val="24"/>
              </w:rPr>
            </w:pPr>
            <w:r w:rsidRPr="00DC6274">
              <w:rPr>
                <w:kern w:val="2"/>
                <w:szCs w:val="24"/>
              </w:rPr>
              <w:t>a –</w:t>
            </w:r>
            <w:r w:rsidR="001E77A7" w:rsidRPr="00DC6274">
              <w:rPr>
                <w:kern w:val="2"/>
                <w:szCs w:val="24"/>
              </w:rPr>
              <w:t xml:space="preserve"> </w:t>
            </w:r>
            <w:r w:rsidRPr="00DC6274">
              <w:rPr>
                <w:kern w:val="2"/>
                <w:szCs w:val="24"/>
              </w:rPr>
              <w:t>įkainis (Eur be PVM) (jei peržiūra jau buvo atlikta, tai po paskutinio perskaičiavimo)</w:t>
            </w:r>
          </w:p>
          <w:p w14:paraId="0B210CF9" w14:textId="140EFF45" w:rsidR="00027B83" w:rsidRPr="00DC6274" w:rsidRDefault="000B0897" w:rsidP="004B178F">
            <w:pPr>
              <w:jc w:val="both"/>
              <w:textAlignment w:val="baseline"/>
              <w:rPr>
                <w:szCs w:val="24"/>
              </w:rPr>
            </w:pPr>
            <w:r w:rsidRPr="00DC6274">
              <w:rPr>
                <w:kern w:val="2"/>
                <w:szCs w:val="24"/>
              </w:rPr>
              <w:t>a</w:t>
            </w:r>
            <w:r w:rsidRPr="00DC6274">
              <w:rPr>
                <w:kern w:val="2"/>
                <w:szCs w:val="24"/>
                <w:vertAlign w:val="subscript"/>
              </w:rPr>
              <w:t>1</w:t>
            </w:r>
            <w:r w:rsidRPr="00DC6274">
              <w:rPr>
                <w:kern w:val="2"/>
                <w:szCs w:val="24"/>
              </w:rPr>
              <w:t xml:space="preserve"> – perskaičiuota (pakeista) įkainis (Eur be PVM)</w:t>
            </w:r>
          </w:p>
          <w:p w14:paraId="0DFB53A6" w14:textId="75292FE5" w:rsidR="00027B83" w:rsidRPr="00DC6274" w:rsidRDefault="000B0897" w:rsidP="004B178F">
            <w:pPr>
              <w:jc w:val="both"/>
              <w:textAlignment w:val="baseline"/>
              <w:rPr>
                <w:szCs w:val="24"/>
              </w:rPr>
            </w:pPr>
            <w:r w:rsidRPr="00DC6274">
              <w:rPr>
                <w:kern w:val="2"/>
                <w:szCs w:val="24"/>
              </w:rPr>
              <w:t xml:space="preserve">k – pagal vartotojų kainų indeksą </w:t>
            </w:r>
            <w:sdt>
              <w:sdtPr>
                <w:rPr>
                  <w:szCs w:val="24"/>
                </w:rPr>
                <w:id w:val="-814419041"/>
                <w:placeholder>
                  <w:docPart w:val="D24F403A50BB4BCAB1D23392F5E1CBB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556001" w:rsidRPr="00DC6274">
                  <w:rPr>
                    <w:szCs w:val="24"/>
                  </w:rPr>
                  <w:t>0621 MEDICINOS PASLAUGOS</w:t>
                </w:r>
              </w:sdtContent>
            </w:sdt>
            <w:r w:rsidRPr="00DC6274">
              <w:rPr>
                <w:kern w:val="2"/>
                <w:szCs w:val="24"/>
              </w:rPr>
              <w:t xml:space="preserve"> apskaičiuotas Vartojimo prekių ir paslaugų kainų pokytis (padidėjimas arba sumažėjimas) (%). „k“ reikšmė skaičiuojama pagal formulę:</w:t>
            </w:r>
          </w:p>
          <w:p w14:paraId="7DC4BAB4" w14:textId="77777777" w:rsidR="00027B83" w:rsidRPr="00DC6274" w:rsidRDefault="000B0897" w:rsidP="004B178F">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DC6274">
              <w:rPr>
                <w:kern w:val="2"/>
                <w:szCs w:val="24"/>
              </w:rPr>
              <w:t>, (proc.) kur</w:t>
            </w:r>
          </w:p>
          <w:p w14:paraId="7F3B7C74" w14:textId="0C1B9CEF" w:rsidR="00027B83" w:rsidRPr="00DC6274" w:rsidRDefault="000B0897" w:rsidP="004B178F">
            <w:pPr>
              <w:jc w:val="both"/>
              <w:textAlignment w:val="baseline"/>
              <w:rPr>
                <w:szCs w:val="24"/>
              </w:rPr>
            </w:pPr>
            <w:proofErr w:type="spellStart"/>
            <w:r w:rsidRPr="00DC6274">
              <w:rPr>
                <w:kern w:val="2"/>
                <w:szCs w:val="24"/>
              </w:rPr>
              <w:t>Ind</w:t>
            </w:r>
            <w:r w:rsidRPr="00DC6274">
              <w:rPr>
                <w:kern w:val="2"/>
                <w:szCs w:val="24"/>
                <w:vertAlign w:val="subscript"/>
              </w:rPr>
              <w:t>naujausias</w:t>
            </w:r>
            <w:proofErr w:type="spellEnd"/>
            <w:r w:rsidRPr="00DC6274">
              <w:rPr>
                <w:kern w:val="2"/>
                <w:szCs w:val="24"/>
              </w:rPr>
              <w:t xml:space="preserve"> – kreipimosi dėl įkainių peržiūros išsiuntimo kitai Šaliai dieną paskelbtas naujausias vartojimo prekių ir paslaugų indeksas </w:t>
            </w:r>
            <w:sdt>
              <w:sdtPr>
                <w:rPr>
                  <w:szCs w:val="24"/>
                </w:rPr>
                <w:id w:val="1339505911"/>
                <w:placeholder>
                  <w:docPart w:val="7B28E806CC134C7189B1096224A39B9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1E77A7" w:rsidRPr="00DC6274">
                  <w:rPr>
                    <w:szCs w:val="24"/>
                  </w:rPr>
                  <w:t>0621 MEDICINOS PASLAUGOS</w:t>
                </w:r>
              </w:sdtContent>
            </w:sdt>
            <w:r w:rsidRPr="00DC6274">
              <w:rPr>
                <w:kern w:val="2"/>
                <w:szCs w:val="24"/>
              </w:rPr>
              <w:t>.</w:t>
            </w:r>
          </w:p>
          <w:p w14:paraId="28227217" w14:textId="1B5552CE" w:rsidR="00027B83" w:rsidRPr="00DC6274" w:rsidRDefault="000B0897" w:rsidP="004B178F">
            <w:pPr>
              <w:jc w:val="both"/>
              <w:rPr>
                <w:szCs w:val="24"/>
              </w:rPr>
            </w:pPr>
            <w:proofErr w:type="spellStart"/>
            <w:r w:rsidRPr="00DC6274">
              <w:rPr>
                <w:kern w:val="2"/>
                <w:szCs w:val="24"/>
              </w:rPr>
              <w:lastRenderedPageBreak/>
              <w:t>Ind</w:t>
            </w:r>
            <w:r w:rsidRPr="00DC6274">
              <w:rPr>
                <w:kern w:val="2"/>
                <w:szCs w:val="24"/>
                <w:vertAlign w:val="subscript"/>
              </w:rPr>
              <w:t>pradžia</w:t>
            </w:r>
            <w:proofErr w:type="spellEnd"/>
            <w:r w:rsidRPr="00DC6274">
              <w:rPr>
                <w:kern w:val="2"/>
                <w:szCs w:val="24"/>
              </w:rPr>
              <w:t xml:space="preserve"> – laikotarpio pradžios datos (mėnesio) vartojimo prekių ir paslaugų indeksas </w:t>
            </w:r>
            <w:sdt>
              <w:sdtPr>
                <w:rPr>
                  <w:szCs w:val="24"/>
                </w:rPr>
                <w:id w:val="-1247650884"/>
                <w:placeholder>
                  <w:docPart w:val="BF1B0061A8ED4E50AF671B256027337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E3276" w:rsidRPr="00DC6274">
                  <w:rPr>
                    <w:szCs w:val="24"/>
                  </w:rPr>
                  <w:t>0621 MEDICINOS PASLAUGOS</w:t>
                </w:r>
              </w:sdtContent>
            </w:sdt>
            <w:r w:rsidRPr="00DC6274">
              <w:rPr>
                <w:kern w:val="2"/>
                <w:szCs w:val="24"/>
              </w:rPr>
              <w:t>. Pirmojo perskaičiavimo atveju laikotarpio pradžia (mėnuo) yra</w:t>
            </w:r>
            <w:r w:rsidR="00B34B87" w:rsidRPr="00DC6274">
              <w:rPr>
                <w:kern w:val="2"/>
                <w:szCs w:val="24"/>
              </w:rPr>
              <w:t xml:space="preserve"> </w:t>
            </w:r>
            <w:r w:rsidRPr="00DC6274">
              <w:rPr>
                <w:kern w:val="2"/>
                <w:szCs w:val="24"/>
              </w:rPr>
              <w:t>Sutarties įsigaliojimo dienos mėnuo. Antrojo ir vėlesnių perskaičiavimų atveju laikotarpio pradžia (mėnuo) yra paskutinio perskaičiavimo metu naudotos paskelbto atitinkamo indekso reikšmės mėnuo.</w:t>
            </w:r>
          </w:p>
          <w:p w14:paraId="4C7FB140" w14:textId="014A99F3" w:rsidR="00027B83" w:rsidRPr="00DC6274" w:rsidRDefault="000B0897" w:rsidP="004B178F">
            <w:pPr>
              <w:jc w:val="both"/>
              <w:rPr>
                <w:kern w:val="2"/>
                <w:szCs w:val="24"/>
                <w:shd w:val="clear" w:color="auto" w:fill="FFFFFF"/>
              </w:rPr>
            </w:pPr>
            <w:r w:rsidRPr="00DC6274">
              <w:rPr>
                <w:kern w:val="2"/>
                <w:szCs w:val="24"/>
              </w:rPr>
              <w:t xml:space="preserve">5.3.3.7. </w:t>
            </w:r>
            <w:r w:rsidRPr="00DC6274">
              <w:rPr>
                <w:kern w:val="2"/>
                <w:szCs w:val="24"/>
                <w:shd w:val="clear" w:color="auto" w:fill="FFFFFF"/>
              </w:rPr>
              <w:t xml:space="preserve">Skaičiavimams indeksų reikšmės imamos </w:t>
            </w:r>
            <w:r w:rsidRPr="00DC6274">
              <w:rPr>
                <w:b/>
                <w:kern w:val="2"/>
                <w:szCs w:val="24"/>
                <w:shd w:val="clear" w:color="auto" w:fill="FFFFFF"/>
              </w:rPr>
              <w:t>keturių</w:t>
            </w:r>
            <w:r w:rsidRPr="00DC6274">
              <w:rPr>
                <w:kern w:val="2"/>
                <w:szCs w:val="24"/>
                <w:shd w:val="clear" w:color="auto" w:fill="FFFFFF"/>
              </w:rPr>
              <w:t xml:space="preserve"> skaitmenų po kablelio tikslumu. Apskaičiuotas pokytis (k) tolimesniems skaičiavimams naudojamas suapvalinus iki </w:t>
            </w:r>
            <w:r w:rsidRPr="00DC6274">
              <w:rPr>
                <w:b/>
                <w:kern w:val="2"/>
                <w:szCs w:val="24"/>
                <w:shd w:val="clear" w:color="auto" w:fill="FFFFFF"/>
              </w:rPr>
              <w:t>vieno</w:t>
            </w:r>
            <w:r w:rsidRPr="00DC6274">
              <w:rPr>
                <w:kern w:val="2"/>
                <w:szCs w:val="24"/>
                <w:shd w:val="clear" w:color="auto" w:fill="FFFFFF"/>
              </w:rPr>
              <w:t xml:space="preserve"> skaitmens po kablelio, o apskaičiuotas įkainis „a</w:t>
            </w:r>
            <w:r w:rsidRPr="00DC6274">
              <w:rPr>
                <w:kern w:val="2"/>
                <w:szCs w:val="24"/>
                <w:shd w:val="clear" w:color="auto" w:fill="FFFFFF"/>
                <w:vertAlign w:val="subscript"/>
              </w:rPr>
              <w:t>1</w:t>
            </w:r>
            <w:r w:rsidRPr="00DC6274">
              <w:rPr>
                <w:kern w:val="2"/>
                <w:szCs w:val="24"/>
                <w:shd w:val="clear" w:color="auto" w:fill="FFFFFF"/>
              </w:rPr>
              <w:t xml:space="preserve">“ suapvalinamas iki </w:t>
            </w:r>
            <w:r w:rsidRPr="00DC6274">
              <w:rPr>
                <w:b/>
                <w:kern w:val="2"/>
                <w:szCs w:val="24"/>
                <w:shd w:val="clear" w:color="auto" w:fill="FFFFFF"/>
              </w:rPr>
              <w:t xml:space="preserve">dviejų </w:t>
            </w:r>
            <w:r w:rsidRPr="00DC6274">
              <w:rPr>
                <w:kern w:val="2"/>
                <w:szCs w:val="24"/>
                <w:shd w:val="clear" w:color="auto" w:fill="FFFFFF"/>
              </w:rPr>
              <w:t>skaitmenų po kablelio.</w:t>
            </w:r>
          </w:p>
          <w:p w14:paraId="59BFB65F" w14:textId="6007AEE8" w:rsidR="00027B83" w:rsidRPr="00DC6274" w:rsidRDefault="000B0897" w:rsidP="004B178F">
            <w:pPr>
              <w:jc w:val="both"/>
              <w:rPr>
                <w:kern w:val="2"/>
                <w:szCs w:val="24"/>
                <w:shd w:val="clear" w:color="auto" w:fill="FFFFFF"/>
              </w:rPr>
            </w:pPr>
            <w:r w:rsidRPr="00DC6274">
              <w:rPr>
                <w:kern w:val="2"/>
                <w:szCs w:val="24"/>
                <w:shd w:val="clear" w:color="auto" w:fill="FFFFFF"/>
              </w:rPr>
              <w:t xml:space="preserve">5.3.3.8. Šalis, siekianti Sutarties </w:t>
            </w:r>
            <w:r w:rsidR="000E3276" w:rsidRPr="00DC6274">
              <w:rPr>
                <w:kern w:val="2"/>
                <w:szCs w:val="24"/>
                <w:shd w:val="clear" w:color="auto" w:fill="FFFFFF"/>
              </w:rPr>
              <w:t xml:space="preserve"> </w:t>
            </w:r>
            <w:r w:rsidRPr="00DC6274">
              <w:rPr>
                <w:kern w:val="2"/>
                <w:szCs w:val="24"/>
                <w:shd w:val="clear" w:color="auto" w:fill="FFFFFF"/>
              </w:rPr>
              <w:t xml:space="preserve">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C6274">
              <w:rPr>
                <w:kern w:val="2"/>
                <w:szCs w:val="24"/>
                <w:bdr w:val="none" w:sz="0" w:space="0" w:color="auto" w:frame="1"/>
              </w:rPr>
              <w:t>kitus oficialius šaltinių duomenis</w:t>
            </w:r>
            <w:r w:rsidRPr="00DC6274">
              <w:rPr>
                <w:kern w:val="2"/>
                <w:szCs w:val="24"/>
                <w:shd w:val="clear" w:color="auto" w:fill="FFFFFF"/>
              </w:rPr>
              <w:t>, kita svarbi informacija. Prašyme Šalis neturi teisės nurodyti kito indekso ar prašyti perskaičiavimo pagal kitą indeksą nei nurodytas šioje procedūroje.</w:t>
            </w:r>
          </w:p>
          <w:p w14:paraId="2AC43759" w14:textId="0BD9E8AB" w:rsidR="00027B83" w:rsidRPr="00DC6274" w:rsidRDefault="000B0897" w:rsidP="004B178F">
            <w:pPr>
              <w:jc w:val="both"/>
              <w:rPr>
                <w:kern w:val="2"/>
                <w:szCs w:val="24"/>
                <w:shd w:val="clear" w:color="auto" w:fill="FFFFFF"/>
              </w:rPr>
            </w:pPr>
            <w:r w:rsidRPr="00DC6274">
              <w:rPr>
                <w:kern w:val="2"/>
                <w:szCs w:val="24"/>
                <w:shd w:val="clear" w:color="auto" w:fill="FFFFFF"/>
              </w:rPr>
              <w:t>5</w:t>
            </w:r>
            <w:r w:rsidRPr="00DC6274">
              <w:rPr>
                <w:kern w:val="2"/>
                <w:szCs w:val="24"/>
              </w:rPr>
              <w:t xml:space="preserve">.3.3.9. </w:t>
            </w:r>
            <w:r w:rsidRPr="00DC6274">
              <w:rPr>
                <w:kern w:val="2"/>
                <w:szCs w:val="24"/>
                <w:shd w:val="clear" w:color="auto" w:fill="FFFFFF"/>
              </w:rPr>
              <w:t xml:space="preserve">Susitarimas turi būti sudarytas per </w:t>
            </w:r>
            <w:r w:rsidR="00CD7573" w:rsidRPr="00DC6274">
              <w:rPr>
                <w:kern w:val="2"/>
                <w:szCs w:val="24"/>
                <w:shd w:val="clear" w:color="auto" w:fill="FFFFFF"/>
              </w:rPr>
              <w:t>30 (trisdešimt) dienų</w:t>
            </w:r>
            <w:r w:rsidRPr="00DC6274">
              <w:rPr>
                <w:kern w:val="2"/>
                <w:szCs w:val="24"/>
                <w:shd w:val="clear" w:color="auto" w:fill="FFFFFF"/>
              </w:rPr>
              <w:t xml:space="preserve"> nuo Šalies pateikto tinkamo prašymo perskaičiuoti S</w:t>
            </w:r>
            <w:r w:rsidRPr="00DC6274">
              <w:rPr>
                <w:kern w:val="2"/>
                <w:szCs w:val="24"/>
              </w:rPr>
              <w:t xml:space="preserve">utarties </w:t>
            </w:r>
            <w:r w:rsidRPr="00DC6274">
              <w:rPr>
                <w:kern w:val="2"/>
                <w:szCs w:val="24"/>
                <w:shd w:val="clear" w:color="auto" w:fill="FFFFFF"/>
              </w:rPr>
              <w:t>įkainius gavimo dienos.</w:t>
            </w:r>
          </w:p>
          <w:p w14:paraId="448C2D32" w14:textId="77777777" w:rsidR="00027B83" w:rsidRPr="00DC6274" w:rsidRDefault="000B0897" w:rsidP="004B178F">
            <w:pPr>
              <w:jc w:val="both"/>
              <w:rPr>
                <w:kern w:val="2"/>
                <w:szCs w:val="24"/>
                <w:bdr w:val="none" w:sz="0" w:space="0" w:color="auto" w:frame="1"/>
              </w:rPr>
            </w:pPr>
            <w:r w:rsidRPr="00DC6274">
              <w:rPr>
                <w:kern w:val="2"/>
                <w:szCs w:val="24"/>
                <w:shd w:val="clear" w:color="auto" w:fill="FFFFFF"/>
              </w:rPr>
              <w:t xml:space="preserve">5.3.3.10. </w:t>
            </w:r>
            <w:r w:rsidRPr="00DC6274">
              <w:rPr>
                <w:kern w:val="2"/>
                <w:szCs w:val="24"/>
                <w:bdr w:val="none" w:sz="0" w:space="0" w:color="auto" w:frame="1"/>
              </w:rPr>
              <w:t>Susitarimu Šalys neturi teisės keisti procedūroje nurodytos tvarkos ar kitų Sutarties nuostatų, išskyrus, jei keitimas atliekamas pagal VPĮ nuostatas.</w:t>
            </w:r>
          </w:p>
          <w:p w14:paraId="50AEA52A" w14:textId="77777777" w:rsidR="00027B83" w:rsidRPr="00DC6274" w:rsidRDefault="00027B83" w:rsidP="004B178F">
            <w:pPr>
              <w:jc w:val="both"/>
              <w:rPr>
                <w:kern w:val="2"/>
                <w:szCs w:val="24"/>
              </w:rPr>
            </w:pPr>
          </w:p>
          <w:p w14:paraId="4A98F895" w14:textId="2675C015" w:rsidR="00027B83" w:rsidRPr="00DC6274" w:rsidRDefault="00027B83">
            <w:pPr>
              <w:rPr>
                <w:kern w:val="2"/>
                <w:szCs w:val="24"/>
              </w:rPr>
            </w:pPr>
          </w:p>
        </w:tc>
      </w:tr>
      <w:tr w:rsidR="00027B83" w:rsidRPr="00C06EB0" w14:paraId="5CBFBB5E" w14:textId="77777777">
        <w:trPr>
          <w:trHeight w:val="300"/>
        </w:trPr>
        <w:tc>
          <w:tcPr>
            <w:tcW w:w="3094" w:type="dxa"/>
            <w:gridSpan w:val="2"/>
          </w:tcPr>
          <w:p w14:paraId="39A343B7" w14:textId="77777777" w:rsidR="00027B83" w:rsidRPr="00C06EB0" w:rsidRDefault="000B0897">
            <w:pPr>
              <w:rPr>
                <w:b/>
                <w:kern w:val="2"/>
                <w:szCs w:val="24"/>
              </w:rPr>
            </w:pPr>
            <w:r w:rsidRPr="00C06EB0">
              <w:rPr>
                <w:b/>
                <w:kern w:val="2"/>
                <w:szCs w:val="24"/>
              </w:rPr>
              <w:lastRenderedPageBreak/>
              <w:t xml:space="preserve">5.3.4. Sutarties kainos / įkainių peržiūra dėl kainų lygio pokyčio pagal </w:t>
            </w:r>
            <w:r w:rsidRPr="00C06EB0">
              <w:rPr>
                <w:b/>
                <w:bCs/>
                <w:kern w:val="2"/>
                <w:szCs w:val="24"/>
              </w:rPr>
              <w:t>Paslaugų</w:t>
            </w:r>
            <w:r w:rsidRPr="00C06EB0">
              <w:rPr>
                <w:b/>
                <w:kern w:val="2"/>
                <w:szCs w:val="24"/>
              </w:rPr>
              <w:t xml:space="preserve"> grupių kainų pokyčius</w:t>
            </w:r>
          </w:p>
        </w:tc>
        <w:tc>
          <w:tcPr>
            <w:tcW w:w="6441" w:type="dxa"/>
            <w:gridSpan w:val="2"/>
          </w:tcPr>
          <w:p w14:paraId="476988F0" w14:textId="77777777" w:rsidR="00027B83" w:rsidRPr="00C06EB0" w:rsidRDefault="000B0897">
            <w:pPr>
              <w:rPr>
                <w:kern w:val="2"/>
                <w:szCs w:val="24"/>
              </w:rPr>
            </w:pPr>
            <w:r w:rsidRPr="00C06EB0">
              <w:rPr>
                <w:kern w:val="2"/>
                <w:szCs w:val="24"/>
              </w:rPr>
              <w:t>Netaikoma</w:t>
            </w:r>
          </w:p>
          <w:p w14:paraId="36B747A3" w14:textId="77777777" w:rsidR="00027B83" w:rsidRPr="00C06EB0" w:rsidRDefault="00027B83">
            <w:pPr>
              <w:rPr>
                <w:kern w:val="2"/>
                <w:szCs w:val="24"/>
              </w:rPr>
            </w:pPr>
          </w:p>
          <w:p w14:paraId="6434E846" w14:textId="43AA615D" w:rsidR="00027B83" w:rsidRPr="00C06EB0" w:rsidRDefault="00027B83">
            <w:pPr>
              <w:rPr>
                <w:szCs w:val="24"/>
              </w:rPr>
            </w:pPr>
          </w:p>
        </w:tc>
      </w:tr>
      <w:tr w:rsidR="00027B83" w:rsidRPr="00C06EB0" w14:paraId="6DF27784" w14:textId="77777777">
        <w:trPr>
          <w:trHeight w:val="300"/>
        </w:trPr>
        <w:tc>
          <w:tcPr>
            <w:tcW w:w="3094" w:type="dxa"/>
            <w:gridSpan w:val="2"/>
          </w:tcPr>
          <w:p w14:paraId="4283DB3E" w14:textId="77777777" w:rsidR="00027B83" w:rsidRPr="00C06EB0" w:rsidRDefault="000B0897">
            <w:pPr>
              <w:rPr>
                <w:b/>
                <w:bCs/>
                <w:kern w:val="2"/>
                <w:szCs w:val="24"/>
              </w:rPr>
            </w:pPr>
            <w:r w:rsidRPr="00C06EB0">
              <w:rPr>
                <w:b/>
                <w:bCs/>
                <w:kern w:val="2"/>
                <w:szCs w:val="24"/>
              </w:rPr>
              <w:t xml:space="preserve">5.4. Sutarties kainos / įkainių apskaičiavimas taikant </w:t>
            </w:r>
            <w:r w:rsidRPr="00C06EB0">
              <w:rPr>
                <w:b/>
                <w:bCs/>
                <w:kern w:val="2"/>
                <w:szCs w:val="24"/>
                <w:u w:val="single"/>
              </w:rPr>
              <w:t>kiekio (apimties)</w:t>
            </w:r>
            <w:r w:rsidRPr="00C06EB0">
              <w:rPr>
                <w:b/>
                <w:bCs/>
                <w:kern w:val="2"/>
                <w:szCs w:val="24"/>
              </w:rPr>
              <w:t xml:space="preserve"> keitimo taisykles</w:t>
            </w:r>
          </w:p>
        </w:tc>
        <w:tc>
          <w:tcPr>
            <w:tcW w:w="6441" w:type="dxa"/>
            <w:gridSpan w:val="2"/>
          </w:tcPr>
          <w:p w14:paraId="3B44D73B" w14:textId="77777777" w:rsidR="00027B83" w:rsidRPr="004B178F" w:rsidRDefault="000B0897" w:rsidP="004B178F">
            <w:pPr>
              <w:jc w:val="both"/>
              <w:rPr>
                <w:kern w:val="2"/>
                <w:szCs w:val="24"/>
              </w:rPr>
            </w:pPr>
            <w:r w:rsidRPr="004B178F">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5B01C514" w14:textId="2149B327" w:rsidR="00027B83" w:rsidRPr="004B178F" w:rsidRDefault="000B0897" w:rsidP="004B178F">
            <w:pPr>
              <w:jc w:val="both"/>
              <w:rPr>
                <w:szCs w:val="24"/>
              </w:rPr>
            </w:pPr>
            <w:r w:rsidRPr="004B178F">
              <w:rPr>
                <w:kern w:val="2"/>
                <w:szCs w:val="24"/>
              </w:rPr>
              <w:t xml:space="preserve">Už Nenumatytas </w:t>
            </w:r>
            <w:r w:rsidRPr="004B178F">
              <w:rPr>
                <w:szCs w:val="24"/>
              </w:rPr>
              <w:t xml:space="preserve">paslaugas </w:t>
            </w:r>
            <w:r w:rsidRPr="004B178F">
              <w:rPr>
                <w:kern w:val="2"/>
                <w:szCs w:val="24"/>
              </w:rPr>
              <w:t xml:space="preserve">bus apmokama ne didesnėmis nei Užsakymo dieną Tiekėjo prekybos vietoje, kataloge ar interneto svetainėje nurodytomis galiojančiomis šių </w:t>
            </w:r>
            <w:r w:rsidRPr="004B178F">
              <w:rPr>
                <w:szCs w:val="24"/>
              </w:rPr>
              <w:t xml:space="preserve">paslaugų </w:t>
            </w:r>
            <w:r w:rsidRPr="004B178F">
              <w:rPr>
                <w:kern w:val="2"/>
                <w:szCs w:val="24"/>
              </w:rPr>
              <w:t xml:space="preserve">kainomis arba, jei tokios kainos neskelbiamos, </w:t>
            </w:r>
            <w:r w:rsidR="005F12D2" w:rsidRPr="004B178F">
              <w:rPr>
                <w:kern w:val="2"/>
                <w:szCs w:val="24"/>
              </w:rPr>
              <w:t>T</w:t>
            </w:r>
            <w:r w:rsidRPr="004B178F">
              <w:rPr>
                <w:kern w:val="2"/>
                <w:szCs w:val="24"/>
              </w:rPr>
              <w:t>iekėjo pasiūlytomis, konkurencingomis ir rinką atitinkančiomis kainomis. Nenumatytų p</w:t>
            </w:r>
            <w:r w:rsidRPr="004B178F">
              <w:rPr>
                <w:szCs w:val="24"/>
              </w:rPr>
              <w:t>aslaugų</w:t>
            </w:r>
            <w:r w:rsidRPr="004B178F">
              <w:rPr>
                <w:kern w:val="2"/>
                <w:szCs w:val="24"/>
              </w:rPr>
              <w:t xml:space="preserve"> kaina su Pirkėju turi būti derinama iš anksto. Gavęs Tiekėjo pateiktas Nenumatytų </w:t>
            </w:r>
            <w:r w:rsidRPr="004B178F">
              <w:rPr>
                <w:szCs w:val="24"/>
              </w:rPr>
              <w:t xml:space="preserve">paslaugų </w:t>
            </w:r>
            <w:r w:rsidRPr="004B178F">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4B178F">
              <w:rPr>
                <w:szCs w:val="24"/>
              </w:rPr>
              <w:t>paslaugų</w:t>
            </w:r>
            <w:r w:rsidRPr="004B178F">
              <w:rPr>
                <w:kern w:val="2"/>
                <w:szCs w:val="24"/>
              </w:rPr>
              <w:t xml:space="preserve"> kainos atitinka rinkos kainas. Nustačius, kad Tiekėjo pasiūlytos Nenumatytų </w:t>
            </w:r>
            <w:r w:rsidRPr="004B178F">
              <w:rPr>
                <w:szCs w:val="24"/>
              </w:rPr>
              <w:t>paslaugų</w:t>
            </w:r>
            <w:r w:rsidRPr="004B178F">
              <w:rPr>
                <w:kern w:val="2"/>
                <w:szCs w:val="24"/>
              </w:rPr>
              <w:t xml:space="preserve"> kainos yra didesnės nei rinkos, </w:t>
            </w:r>
            <w:r w:rsidRPr="004B178F">
              <w:rPr>
                <w:kern w:val="2"/>
                <w:szCs w:val="24"/>
              </w:rPr>
              <w:lastRenderedPageBreak/>
              <w:t xml:space="preserve">Pirkėjas prašo Tiekėjo jas sumažinti. Tiekėjui nesutikus sumažinti Nenumatytų </w:t>
            </w:r>
            <w:r w:rsidRPr="004B178F">
              <w:rPr>
                <w:szCs w:val="24"/>
              </w:rPr>
              <w:t>paslaugų</w:t>
            </w:r>
            <w:r w:rsidRPr="004B178F">
              <w:rPr>
                <w:kern w:val="2"/>
                <w:szCs w:val="24"/>
              </w:rPr>
              <w:t xml:space="preserve"> kainos iki rinkos kainos, Pirkėjas pasilieka teisę Nenumatytas </w:t>
            </w:r>
            <w:r w:rsidRPr="004B178F">
              <w:rPr>
                <w:szCs w:val="24"/>
              </w:rPr>
              <w:t>paslaugas</w:t>
            </w:r>
            <w:r w:rsidRPr="004B178F">
              <w:rPr>
                <w:kern w:val="2"/>
                <w:szCs w:val="24"/>
              </w:rPr>
              <w:t xml:space="preserve"> įsigyti atskiru pirkimu.</w:t>
            </w:r>
          </w:p>
        </w:tc>
      </w:tr>
      <w:tr w:rsidR="00027B83" w:rsidRPr="00C06EB0" w14:paraId="780EE18E" w14:textId="77777777">
        <w:trPr>
          <w:trHeight w:val="300"/>
        </w:trPr>
        <w:tc>
          <w:tcPr>
            <w:tcW w:w="3094" w:type="dxa"/>
            <w:gridSpan w:val="2"/>
          </w:tcPr>
          <w:p w14:paraId="09DFE856" w14:textId="77777777" w:rsidR="00027B83" w:rsidRPr="00C06EB0" w:rsidRDefault="000B0897">
            <w:pPr>
              <w:rPr>
                <w:b/>
                <w:kern w:val="2"/>
                <w:szCs w:val="24"/>
              </w:rPr>
            </w:pPr>
            <w:r w:rsidRPr="00C06EB0">
              <w:rPr>
                <w:b/>
                <w:kern w:val="2"/>
                <w:szCs w:val="24"/>
              </w:rPr>
              <w:lastRenderedPageBreak/>
              <w:t>5.5. Atsiskaitymo su Tiekėju terminas ir tvarka</w:t>
            </w:r>
          </w:p>
        </w:tc>
        <w:tc>
          <w:tcPr>
            <w:tcW w:w="6441" w:type="dxa"/>
            <w:gridSpan w:val="2"/>
          </w:tcPr>
          <w:p w14:paraId="656E5A4B" w14:textId="6E534050" w:rsidR="00027B83" w:rsidRPr="00907684" w:rsidRDefault="000B0897" w:rsidP="00907684">
            <w:pPr>
              <w:jc w:val="both"/>
              <w:rPr>
                <w:kern w:val="2"/>
                <w:szCs w:val="24"/>
              </w:rPr>
            </w:pPr>
            <w:r w:rsidRPr="00907684">
              <w:rPr>
                <w:kern w:val="2"/>
                <w:szCs w:val="24"/>
              </w:rPr>
              <w:t xml:space="preserve">Pirkėjas atsiskaito su Tiekėju ne vėliau kaip per </w:t>
            </w:r>
            <w:r w:rsidR="005E04BB" w:rsidRPr="00907684">
              <w:rPr>
                <w:kern w:val="2"/>
                <w:szCs w:val="24"/>
                <w:shd w:val="clear" w:color="auto" w:fill="FFFFFF"/>
              </w:rPr>
              <w:t>30 kalendorinių dienų</w:t>
            </w:r>
            <w:r w:rsidRPr="00907684">
              <w:rPr>
                <w:kern w:val="2"/>
                <w:szCs w:val="24"/>
              </w:rPr>
              <w:t xml:space="preserve"> nuo Sąskaitos gavimo dienos.</w:t>
            </w:r>
          </w:p>
          <w:p w14:paraId="558ACCAE" w14:textId="77777777" w:rsidR="00027B83" w:rsidRPr="00907684" w:rsidRDefault="00027B83" w:rsidP="00907684">
            <w:pPr>
              <w:jc w:val="both"/>
              <w:rPr>
                <w:kern w:val="2"/>
                <w:szCs w:val="24"/>
                <w:shd w:val="clear" w:color="auto" w:fill="FFFFFF"/>
              </w:rPr>
            </w:pPr>
          </w:p>
          <w:p w14:paraId="4972B55F" w14:textId="0951CDC1" w:rsidR="00027B83" w:rsidRPr="00907684" w:rsidRDefault="000B0897" w:rsidP="00907684">
            <w:pPr>
              <w:jc w:val="both"/>
              <w:rPr>
                <w:kern w:val="2"/>
                <w:szCs w:val="24"/>
                <w:shd w:val="clear" w:color="auto" w:fill="FFFFFF"/>
              </w:rPr>
            </w:pPr>
            <w:r w:rsidRPr="00907684">
              <w:rPr>
                <w:kern w:val="2"/>
                <w:szCs w:val="24"/>
                <w:shd w:val="clear" w:color="auto" w:fill="FFFFFF"/>
              </w:rPr>
              <w:t>Apmokėjimo sąlygos už įvykdytus Užsakymus mokama kartą per mėnesį</w:t>
            </w:r>
            <w:r w:rsidR="00F95473" w:rsidRPr="00907684">
              <w:rPr>
                <w:kern w:val="2"/>
                <w:szCs w:val="24"/>
                <w:shd w:val="clear" w:color="auto" w:fill="FFFFFF"/>
              </w:rPr>
              <w:t>.</w:t>
            </w:r>
          </w:p>
          <w:p w14:paraId="5650E285" w14:textId="4E77A7F4" w:rsidR="00027B83" w:rsidRPr="00907684" w:rsidRDefault="00027B83" w:rsidP="00907684">
            <w:pPr>
              <w:jc w:val="both"/>
              <w:rPr>
                <w:kern w:val="2"/>
                <w:szCs w:val="24"/>
                <w:shd w:val="clear" w:color="auto" w:fill="FFFFFF"/>
              </w:rPr>
            </w:pPr>
          </w:p>
        </w:tc>
      </w:tr>
      <w:tr w:rsidR="00027B83" w:rsidRPr="00C06EB0" w14:paraId="626FDC44" w14:textId="77777777">
        <w:trPr>
          <w:trHeight w:val="300"/>
        </w:trPr>
        <w:tc>
          <w:tcPr>
            <w:tcW w:w="3094" w:type="dxa"/>
            <w:gridSpan w:val="2"/>
          </w:tcPr>
          <w:p w14:paraId="6DEFEB3C" w14:textId="77777777" w:rsidR="00027B83" w:rsidRPr="00C06EB0" w:rsidRDefault="000B0897">
            <w:pPr>
              <w:rPr>
                <w:b/>
                <w:kern w:val="2"/>
                <w:szCs w:val="24"/>
              </w:rPr>
            </w:pPr>
            <w:r w:rsidRPr="00C06EB0">
              <w:rPr>
                <w:b/>
                <w:kern w:val="2"/>
                <w:szCs w:val="24"/>
              </w:rPr>
              <w:t>5.6. Avansas</w:t>
            </w:r>
          </w:p>
        </w:tc>
        <w:tc>
          <w:tcPr>
            <w:tcW w:w="6441" w:type="dxa"/>
            <w:gridSpan w:val="2"/>
          </w:tcPr>
          <w:p w14:paraId="2820574E" w14:textId="77777777" w:rsidR="00027B83" w:rsidRPr="00C06EB0" w:rsidRDefault="000B0897">
            <w:pPr>
              <w:rPr>
                <w:kern w:val="2"/>
                <w:szCs w:val="24"/>
              </w:rPr>
            </w:pPr>
            <w:r w:rsidRPr="00C06EB0">
              <w:rPr>
                <w:kern w:val="2"/>
                <w:szCs w:val="24"/>
              </w:rPr>
              <w:t>Netaikoma</w:t>
            </w:r>
          </w:p>
          <w:p w14:paraId="13BD5B9A" w14:textId="792091F2" w:rsidR="00027B83" w:rsidRPr="00C06EB0" w:rsidRDefault="00027B83">
            <w:pPr>
              <w:spacing w:line="259" w:lineRule="auto"/>
              <w:rPr>
                <w:color w:val="000000"/>
                <w:kern w:val="2"/>
                <w:szCs w:val="24"/>
                <w:shd w:val="clear" w:color="auto" w:fill="FFFFFF"/>
              </w:rPr>
            </w:pPr>
          </w:p>
        </w:tc>
      </w:tr>
      <w:tr w:rsidR="00027B83" w:rsidRPr="00C06EB0" w14:paraId="53BEA7DB" w14:textId="77777777">
        <w:trPr>
          <w:trHeight w:val="300"/>
        </w:trPr>
        <w:tc>
          <w:tcPr>
            <w:tcW w:w="3094" w:type="dxa"/>
            <w:gridSpan w:val="2"/>
          </w:tcPr>
          <w:p w14:paraId="78620BD2" w14:textId="77777777" w:rsidR="00027B83" w:rsidRPr="00C06EB0" w:rsidRDefault="000B0897">
            <w:pPr>
              <w:rPr>
                <w:b/>
                <w:kern w:val="2"/>
                <w:szCs w:val="24"/>
              </w:rPr>
            </w:pPr>
            <w:r w:rsidRPr="00C06EB0">
              <w:rPr>
                <w:b/>
                <w:kern w:val="2"/>
                <w:szCs w:val="24"/>
              </w:rPr>
              <w:t>5.7. Avanso užtikrinimas</w:t>
            </w:r>
          </w:p>
        </w:tc>
        <w:tc>
          <w:tcPr>
            <w:tcW w:w="6441" w:type="dxa"/>
            <w:gridSpan w:val="2"/>
          </w:tcPr>
          <w:p w14:paraId="646C5F70" w14:textId="77777777" w:rsidR="00027B83" w:rsidRPr="00C06EB0" w:rsidRDefault="000B0897">
            <w:pPr>
              <w:rPr>
                <w:kern w:val="2"/>
                <w:szCs w:val="24"/>
              </w:rPr>
            </w:pPr>
            <w:r w:rsidRPr="00C06EB0">
              <w:rPr>
                <w:kern w:val="2"/>
                <w:szCs w:val="24"/>
              </w:rPr>
              <w:t>Netaikoma</w:t>
            </w:r>
          </w:p>
          <w:p w14:paraId="2C96381C" w14:textId="77777777" w:rsidR="00027B83" w:rsidRPr="00C06EB0" w:rsidRDefault="00027B83">
            <w:pPr>
              <w:rPr>
                <w:kern w:val="2"/>
                <w:szCs w:val="24"/>
              </w:rPr>
            </w:pPr>
          </w:p>
          <w:p w14:paraId="7832E66C" w14:textId="77777777" w:rsidR="002D4E5E" w:rsidRPr="00C06EB0" w:rsidRDefault="002D4E5E" w:rsidP="00987DEC">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027B83" w:rsidRPr="00C06EB0" w14:paraId="5FCEB92B" w14:textId="77777777">
        <w:trPr>
          <w:trHeight w:val="300"/>
        </w:trPr>
        <w:tc>
          <w:tcPr>
            <w:tcW w:w="9535" w:type="dxa"/>
            <w:gridSpan w:val="4"/>
          </w:tcPr>
          <w:p w14:paraId="543A68AE" w14:textId="77777777" w:rsidR="00027B83" w:rsidRPr="00C06EB0" w:rsidRDefault="000B0897">
            <w:pPr>
              <w:jc w:val="center"/>
              <w:rPr>
                <w:b/>
                <w:kern w:val="2"/>
                <w:szCs w:val="24"/>
              </w:rPr>
            </w:pPr>
            <w:r w:rsidRPr="00C06EB0">
              <w:rPr>
                <w:b/>
                <w:kern w:val="2"/>
                <w:szCs w:val="24"/>
              </w:rPr>
              <w:t>6. PASLAUGŲ KOKYBĖ IR GARANTINIAI ĮSIPAREIGOJIMAI</w:t>
            </w:r>
          </w:p>
        </w:tc>
      </w:tr>
      <w:tr w:rsidR="00027B83" w:rsidRPr="00C06EB0" w14:paraId="491E5DAE" w14:textId="77777777">
        <w:trPr>
          <w:trHeight w:val="300"/>
        </w:trPr>
        <w:tc>
          <w:tcPr>
            <w:tcW w:w="3094" w:type="dxa"/>
            <w:gridSpan w:val="2"/>
          </w:tcPr>
          <w:p w14:paraId="18A29E49" w14:textId="77777777" w:rsidR="00027B83" w:rsidRPr="00C06EB0" w:rsidRDefault="000B0897">
            <w:pPr>
              <w:rPr>
                <w:b/>
                <w:kern w:val="2"/>
                <w:szCs w:val="24"/>
              </w:rPr>
            </w:pPr>
            <w:r w:rsidRPr="00C06EB0">
              <w:rPr>
                <w:b/>
                <w:kern w:val="2"/>
                <w:szCs w:val="24"/>
              </w:rPr>
              <w:t>6.1. Garantinis terminas</w:t>
            </w:r>
          </w:p>
        </w:tc>
        <w:tc>
          <w:tcPr>
            <w:tcW w:w="6441" w:type="dxa"/>
            <w:gridSpan w:val="2"/>
          </w:tcPr>
          <w:p w14:paraId="319F0D12" w14:textId="77777777" w:rsidR="00027B83" w:rsidRPr="00C06EB0" w:rsidRDefault="000B0897">
            <w:pPr>
              <w:rPr>
                <w:kern w:val="2"/>
                <w:szCs w:val="24"/>
              </w:rPr>
            </w:pPr>
            <w:r w:rsidRPr="00C06EB0">
              <w:rPr>
                <w:kern w:val="2"/>
                <w:szCs w:val="24"/>
              </w:rPr>
              <w:t>Netaikoma</w:t>
            </w:r>
          </w:p>
          <w:p w14:paraId="15070382" w14:textId="014B4A29" w:rsidR="00027B83" w:rsidRPr="00C06EB0" w:rsidRDefault="00027B83">
            <w:pPr>
              <w:rPr>
                <w:szCs w:val="24"/>
              </w:rPr>
            </w:pPr>
          </w:p>
        </w:tc>
      </w:tr>
      <w:tr w:rsidR="00027B83" w:rsidRPr="00C06EB0" w14:paraId="2AE147EB" w14:textId="77777777">
        <w:trPr>
          <w:trHeight w:val="300"/>
        </w:trPr>
        <w:tc>
          <w:tcPr>
            <w:tcW w:w="3094" w:type="dxa"/>
            <w:gridSpan w:val="2"/>
          </w:tcPr>
          <w:p w14:paraId="2CFCB2AE" w14:textId="77777777" w:rsidR="00027B83" w:rsidRPr="00C06EB0" w:rsidRDefault="000B0897">
            <w:pPr>
              <w:rPr>
                <w:b/>
                <w:kern w:val="2"/>
                <w:szCs w:val="24"/>
              </w:rPr>
            </w:pPr>
            <w:r w:rsidRPr="00C06EB0">
              <w:rPr>
                <w:b/>
                <w:szCs w:val="24"/>
              </w:rPr>
              <w:t>6.2. Terminas Paslaugų trūkumams pašalinti</w:t>
            </w:r>
          </w:p>
        </w:tc>
        <w:tc>
          <w:tcPr>
            <w:tcW w:w="6441" w:type="dxa"/>
            <w:gridSpan w:val="2"/>
          </w:tcPr>
          <w:p w14:paraId="68E1281E" w14:textId="6359E527" w:rsidR="00027B83" w:rsidRPr="00907684" w:rsidRDefault="00F93175" w:rsidP="00907684">
            <w:pPr>
              <w:jc w:val="both"/>
              <w:rPr>
                <w:kern w:val="2"/>
                <w:szCs w:val="24"/>
              </w:rPr>
            </w:pPr>
            <w:r w:rsidRPr="00907684">
              <w:rPr>
                <w:kern w:val="2"/>
                <w:szCs w:val="24"/>
              </w:rPr>
              <w:t>B</w:t>
            </w:r>
            <w:r w:rsidR="000B0897" w:rsidRPr="00907684">
              <w:rPr>
                <w:kern w:val="2"/>
                <w:szCs w:val="24"/>
              </w:rPr>
              <w:t xml:space="preserve">et kuriuo Sutarties galiojimo metu nustačius Paslaugų trūkumų, Tiekėjas turi </w:t>
            </w:r>
            <w:r w:rsidR="000B0897" w:rsidRPr="00907684">
              <w:rPr>
                <w:b/>
                <w:kern w:val="2"/>
                <w:szCs w:val="24"/>
              </w:rPr>
              <w:t>ne vėliau kaip</w:t>
            </w:r>
            <w:r w:rsidR="000B0897" w:rsidRPr="00907684">
              <w:rPr>
                <w:kern w:val="2"/>
                <w:szCs w:val="24"/>
              </w:rPr>
              <w:t xml:space="preserve"> per </w:t>
            </w:r>
            <w:r w:rsidR="00883F9E" w:rsidRPr="00907684">
              <w:rPr>
                <w:kern w:val="2"/>
                <w:szCs w:val="24"/>
              </w:rPr>
              <w:t>1</w:t>
            </w:r>
            <w:r w:rsidR="00E80444" w:rsidRPr="00907684">
              <w:rPr>
                <w:kern w:val="2"/>
                <w:szCs w:val="24"/>
              </w:rPr>
              <w:t xml:space="preserve"> (vieną) darbo dieną</w:t>
            </w:r>
            <w:r w:rsidR="000B0897" w:rsidRPr="00907684">
              <w:rPr>
                <w:kern w:val="2"/>
                <w:szCs w:val="24"/>
              </w:rPr>
              <w:t xml:space="preserve"> nuo rašytinės pretenzijos gavimo dienos pašalinti Paslaugų trūkumus.</w:t>
            </w:r>
          </w:p>
          <w:p w14:paraId="6DAD429C" w14:textId="7BC4A7A9" w:rsidR="00027B83" w:rsidRPr="00907684" w:rsidRDefault="00027B83" w:rsidP="00907684">
            <w:pPr>
              <w:jc w:val="both"/>
              <w:rPr>
                <w:kern w:val="2"/>
                <w:szCs w:val="24"/>
              </w:rPr>
            </w:pPr>
          </w:p>
        </w:tc>
      </w:tr>
      <w:tr w:rsidR="00027B83" w:rsidRPr="00C06EB0" w14:paraId="01235C8C" w14:textId="77777777">
        <w:trPr>
          <w:trHeight w:val="300"/>
        </w:trPr>
        <w:tc>
          <w:tcPr>
            <w:tcW w:w="3094" w:type="dxa"/>
            <w:gridSpan w:val="2"/>
          </w:tcPr>
          <w:p w14:paraId="1F90D5EB" w14:textId="77777777" w:rsidR="00027B83" w:rsidRPr="00C06EB0" w:rsidRDefault="000B0897">
            <w:pPr>
              <w:rPr>
                <w:b/>
                <w:szCs w:val="24"/>
              </w:rPr>
            </w:pPr>
            <w:r w:rsidRPr="00C06EB0">
              <w:rPr>
                <w:b/>
                <w:szCs w:val="24"/>
              </w:rPr>
              <w:t xml:space="preserve">6.3. Kokybinių kriterijų įgyvendinimo </w:t>
            </w:r>
            <w:r w:rsidRPr="00C06EB0">
              <w:rPr>
                <w:b/>
                <w:bCs/>
                <w:szCs w:val="24"/>
              </w:rPr>
              <w:t xml:space="preserve">ir </w:t>
            </w:r>
            <w:r w:rsidRPr="00C06EB0">
              <w:rPr>
                <w:b/>
                <w:szCs w:val="24"/>
              </w:rPr>
              <w:t>tikrinimo tvarka</w:t>
            </w:r>
          </w:p>
        </w:tc>
        <w:tc>
          <w:tcPr>
            <w:tcW w:w="6441" w:type="dxa"/>
            <w:gridSpan w:val="2"/>
          </w:tcPr>
          <w:p w14:paraId="126B6028" w14:textId="670D3322" w:rsidR="004846D4" w:rsidRPr="00C06EB0" w:rsidRDefault="000B0897" w:rsidP="004846D4">
            <w:pPr>
              <w:rPr>
                <w:kern w:val="2"/>
                <w:szCs w:val="24"/>
              </w:rPr>
            </w:pPr>
            <w:r w:rsidRPr="00C06EB0">
              <w:rPr>
                <w:kern w:val="2"/>
                <w:szCs w:val="24"/>
              </w:rPr>
              <w:t xml:space="preserve">Netaikoma </w:t>
            </w:r>
          </w:p>
          <w:p w14:paraId="195586DC" w14:textId="4030931C" w:rsidR="00027B83" w:rsidRPr="00C06EB0" w:rsidRDefault="00027B83">
            <w:pPr>
              <w:rPr>
                <w:kern w:val="2"/>
                <w:szCs w:val="24"/>
              </w:rPr>
            </w:pPr>
          </w:p>
        </w:tc>
      </w:tr>
      <w:tr w:rsidR="00027B83" w:rsidRPr="00C06EB0" w14:paraId="1C3D6B5F" w14:textId="77777777">
        <w:trPr>
          <w:trHeight w:val="300"/>
        </w:trPr>
        <w:tc>
          <w:tcPr>
            <w:tcW w:w="9535" w:type="dxa"/>
            <w:gridSpan w:val="4"/>
          </w:tcPr>
          <w:p w14:paraId="44A22A4B" w14:textId="77777777" w:rsidR="00027B83" w:rsidRPr="00C06EB0" w:rsidRDefault="000B0897">
            <w:pPr>
              <w:jc w:val="center"/>
              <w:rPr>
                <w:b/>
                <w:kern w:val="2"/>
                <w:szCs w:val="24"/>
              </w:rPr>
            </w:pPr>
            <w:r w:rsidRPr="00C06EB0">
              <w:rPr>
                <w:b/>
                <w:kern w:val="2"/>
                <w:szCs w:val="24"/>
              </w:rPr>
              <w:t>7. SUTARTIES VYKDYMUI PASITELKIAMI SUBTIEKĖJAI IR (AR) SPECIALISTAI</w:t>
            </w:r>
          </w:p>
        </w:tc>
      </w:tr>
      <w:tr w:rsidR="00027B83" w:rsidRPr="00C06EB0" w14:paraId="520F9DD1" w14:textId="77777777">
        <w:trPr>
          <w:trHeight w:val="300"/>
        </w:trPr>
        <w:tc>
          <w:tcPr>
            <w:tcW w:w="3094" w:type="dxa"/>
            <w:gridSpan w:val="2"/>
          </w:tcPr>
          <w:p w14:paraId="7B4CDE92" w14:textId="77777777" w:rsidR="00027B83" w:rsidRPr="00C06EB0" w:rsidRDefault="000B0897">
            <w:pPr>
              <w:rPr>
                <w:b/>
                <w:bCs/>
                <w:kern w:val="2"/>
                <w:szCs w:val="24"/>
              </w:rPr>
            </w:pPr>
            <w:r w:rsidRPr="00C06EB0">
              <w:rPr>
                <w:b/>
                <w:bCs/>
                <w:kern w:val="2"/>
                <w:szCs w:val="24"/>
              </w:rPr>
              <w:t>7.1. Sutarties vykdymui pasitelkiami subtiekėjai ir (ar) specialistai</w:t>
            </w:r>
          </w:p>
        </w:tc>
        <w:tc>
          <w:tcPr>
            <w:tcW w:w="6441" w:type="dxa"/>
            <w:gridSpan w:val="2"/>
          </w:tcPr>
          <w:p w14:paraId="4F0376AE" w14:textId="77777777" w:rsidR="00027B83" w:rsidRPr="00C06EB0" w:rsidRDefault="000B0897" w:rsidP="00656674">
            <w:pPr>
              <w:jc w:val="both"/>
              <w:rPr>
                <w:kern w:val="2"/>
                <w:szCs w:val="24"/>
              </w:rPr>
            </w:pPr>
            <w:r w:rsidRPr="00C06EB0">
              <w:rPr>
                <w:kern w:val="2"/>
                <w:szCs w:val="24"/>
              </w:rPr>
              <w:t>Sutarties vykdymui subtiekėjai ir (ar) specialistai nepasitelkiami.</w:t>
            </w:r>
          </w:p>
          <w:p w14:paraId="52ECE3ED" w14:textId="77777777" w:rsidR="00027B83" w:rsidRPr="00C06EB0" w:rsidRDefault="00027B83" w:rsidP="00656674">
            <w:pPr>
              <w:jc w:val="both"/>
              <w:rPr>
                <w:kern w:val="2"/>
                <w:szCs w:val="24"/>
              </w:rPr>
            </w:pPr>
          </w:p>
          <w:p w14:paraId="64F0D875" w14:textId="77777777" w:rsidR="00027B83" w:rsidRPr="00C06EB0" w:rsidRDefault="000B0897" w:rsidP="00656674">
            <w:pPr>
              <w:jc w:val="both"/>
              <w:rPr>
                <w:color w:val="FF0000"/>
                <w:kern w:val="2"/>
                <w:szCs w:val="24"/>
              </w:rPr>
            </w:pPr>
            <w:r w:rsidRPr="00C06EB0">
              <w:rPr>
                <w:color w:val="FF0000"/>
                <w:kern w:val="2"/>
                <w:szCs w:val="24"/>
              </w:rPr>
              <w:t>arba</w:t>
            </w:r>
          </w:p>
          <w:p w14:paraId="06ACE6C9" w14:textId="77777777" w:rsidR="00027B83" w:rsidRPr="00C06EB0" w:rsidRDefault="00027B83" w:rsidP="00656674">
            <w:pPr>
              <w:jc w:val="both"/>
              <w:rPr>
                <w:kern w:val="2"/>
                <w:szCs w:val="24"/>
              </w:rPr>
            </w:pPr>
          </w:p>
          <w:p w14:paraId="321E5E2C" w14:textId="77777777" w:rsidR="00027B83" w:rsidRPr="00C06EB0" w:rsidRDefault="000B0897" w:rsidP="00656674">
            <w:pPr>
              <w:jc w:val="both"/>
              <w:rPr>
                <w:b/>
                <w:kern w:val="2"/>
                <w:szCs w:val="24"/>
              </w:rPr>
            </w:pPr>
            <w:r w:rsidRPr="00C06EB0">
              <w:rPr>
                <w:kern w:val="2"/>
                <w:szCs w:val="24"/>
              </w:rPr>
              <w:t xml:space="preserve">Sutarties vykdymui pasitelkiami subtiekėjai ir (ar) specialistai yra nurodyti Sutarties priede Nr. </w:t>
            </w:r>
            <w:r w:rsidRPr="00C06EB0">
              <w:rPr>
                <w:kern w:val="2"/>
                <w:szCs w:val="24"/>
                <w:highlight w:val="yellow"/>
              </w:rPr>
              <w:t>[...]</w:t>
            </w:r>
            <w:r w:rsidRPr="00C06EB0">
              <w:rPr>
                <w:kern w:val="2"/>
                <w:szCs w:val="24"/>
              </w:rPr>
              <w:t xml:space="preserve"> „Sutarties vykdymui pasitelkiami subtiekėjai ir (ar) specialistai“</w:t>
            </w:r>
          </w:p>
        </w:tc>
      </w:tr>
      <w:tr w:rsidR="00027B83" w:rsidRPr="00C06EB0" w14:paraId="22979FCC" w14:textId="77777777">
        <w:trPr>
          <w:trHeight w:val="300"/>
        </w:trPr>
        <w:tc>
          <w:tcPr>
            <w:tcW w:w="9535" w:type="dxa"/>
            <w:gridSpan w:val="4"/>
          </w:tcPr>
          <w:p w14:paraId="3C2640FB" w14:textId="77777777" w:rsidR="00027B83" w:rsidRPr="00C06EB0" w:rsidRDefault="000B0897">
            <w:pPr>
              <w:jc w:val="center"/>
              <w:rPr>
                <w:b/>
                <w:kern w:val="2"/>
                <w:szCs w:val="24"/>
              </w:rPr>
            </w:pPr>
            <w:r w:rsidRPr="00C06EB0">
              <w:rPr>
                <w:b/>
                <w:kern w:val="2"/>
                <w:szCs w:val="24"/>
              </w:rPr>
              <w:t>8. PRIEVOLIŲ PAGAL SUTARTĮ ĮVYKDYMO UŽTIKRINIMAS</w:t>
            </w:r>
          </w:p>
        </w:tc>
      </w:tr>
      <w:tr w:rsidR="00027B83" w:rsidRPr="00C06EB0" w14:paraId="15E1A4BD" w14:textId="77777777">
        <w:trPr>
          <w:trHeight w:val="300"/>
        </w:trPr>
        <w:tc>
          <w:tcPr>
            <w:tcW w:w="3094" w:type="dxa"/>
            <w:gridSpan w:val="2"/>
          </w:tcPr>
          <w:p w14:paraId="2DDA1AF2" w14:textId="77777777" w:rsidR="00027B83" w:rsidRPr="00C06EB0" w:rsidRDefault="000B0897">
            <w:pPr>
              <w:rPr>
                <w:b/>
                <w:kern w:val="2"/>
                <w:szCs w:val="24"/>
              </w:rPr>
            </w:pPr>
            <w:r w:rsidRPr="00C06EB0">
              <w:rPr>
                <w:b/>
                <w:kern w:val="2"/>
                <w:szCs w:val="24"/>
              </w:rPr>
              <w:t>8.1. Prievolių pagal Sutartį įvykdymo užtikrinimas</w:t>
            </w:r>
          </w:p>
        </w:tc>
        <w:tc>
          <w:tcPr>
            <w:tcW w:w="6441" w:type="dxa"/>
            <w:gridSpan w:val="2"/>
          </w:tcPr>
          <w:p w14:paraId="2DA95FDC" w14:textId="7096FDB8" w:rsidR="00027B83" w:rsidRPr="00C06EB0" w:rsidRDefault="000B0897" w:rsidP="00656674">
            <w:pPr>
              <w:jc w:val="both"/>
              <w:rPr>
                <w:kern w:val="2"/>
                <w:szCs w:val="24"/>
              </w:rPr>
            </w:pPr>
            <w:r w:rsidRPr="00C06EB0">
              <w:rPr>
                <w:kern w:val="2"/>
                <w:szCs w:val="24"/>
              </w:rPr>
              <w:t>Prievolių pagal Sutartį įvykdymas užtikrinamas</w:t>
            </w:r>
            <w:r w:rsidR="004846D4">
              <w:rPr>
                <w:kern w:val="2"/>
                <w:szCs w:val="24"/>
              </w:rPr>
              <w:t xml:space="preserve"> n</w:t>
            </w:r>
            <w:r w:rsidRPr="00C06EB0">
              <w:rPr>
                <w:kern w:val="2"/>
                <w:szCs w:val="24"/>
              </w:rPr>
              <w:t>etesybomis (delspinigiais, bauda)</w:t>
            </w:r>
            <w:r w:rsidR="004846D4">
              <w:rPr>
                <w:kern w:val="2"/>
                <w:szCs w:val="24"/>
              </w:rPr>
              <w:t>.</w:t>
            </w:r>
          </w:p>
          <w:p w14:paraId="245617F4" w14:textId="77777777" w:rsidR="00E90994" w:rsidRPr="00C06EB0" w:rsidRDefault="00E90994" w:rsidP="00656674">
            <w:pPr>
              <w:widowControl w:val="0"/>
              <w:pBdr>
                <w:top w:val="nil"/>
                <w:left w:val="nil"/>
                <w:bottom w:val="nil"/>
                <w:right w:val="nil"/>
                <w:between w:val="nil"/>
              </w:pBdr>
              <w:tabs>
                <w:tab w:val="left" w:pos="567"/>
                <w:tab w:val="left" w:pos="851"/>
                <w:tab w:val="left" w:pos="992"/>
                <w:tab w:val="left" w:pos="1134"/>
              </w:tabs>
              <w:spacing w:line="259" w:lineRule="auto"/>
              <w:jc w:val="both"/>
              <w:rPr>
                <w:kern w:val="2"/>
                <w:szCs w:val="24"/>
              </w:rPr>
            </w:pPr>
          </w:p>
        </w:tc>
      </w:tr>
      <w:tr w:rsidR="00027B83" w:rsidRPr="00C06EB0" w14:paraId="62200263" w14:textId="77777777">
        <w:trPr>
          <w:trHeight w:val="300"/>
        </w:trPr>
        <w:tc>
          <w:tcPr>
            <w:tcW w:w="3094" w:type="dxa"/>
            <w:gridSpan w:val="2"/>
          </w:tcPr>
          <w:p w14:paraId="0C79A9E0" w14:textId="77777777" w:rsidR="00027B83" w:rsidRPr="00C06EB0" w:rsidRDefault="000B0897">
            <w:pPr>
              <w:rPr>
                <w:b/>
                <w:kern w:val="2"/>
                <w:szCs w:val="24"/>
              </w:rPr>
            </w:pPr>
            <w:r w:rsidRPr="00C06EB0">
              <w:rPr>
                <w:b/>
                <w:kern w:val="2"/>
                <w:szCs w:val="24"/>
              </w:rPr>
              <w:t>8.2 Sutarties įvykdymo užtikrinimo galiojimo terminas</w:t>
            </w:r>
          </w:p>
        </w:tc>
        <w:tc>
          <w:tcPr>
            <w:tcW w:w="6441" w:type="dxa"/>
            <w:gridSpan w:val="2"/>
          </w:tcPr>
          <w:p w14:paraId="3276A73B" w14:textId="77777777" w:rsidR="00027B83" w:rsidRPr="00C06EB0" w:rsidRDefault="000B0897">
            <w:pPr>
              <w:rPr>
                <w:kern w:val="2"/>
                <w:szCs w:val="24"/>
              </w:rPr>
            </w:pPr>
            <w:r w:rsidRPr="00C06EB0">
              <w:rPr>
                <w:kern w:val="2"/>
                <w:szCs w:val="24"/>
              </w:rPr>
              <w:t>Netaikoma</w:t>
            </w:r>
          </w:p>
          <w:p w14:paraId="6EB2F2F8" w14:textId="4066E318" w:rsidR="00027B83" w:rsidRPr="00C06EB0" w:rsidRDefault="00027B83">
            <w:pPr>
              <w:rPr>
                <w:kern w:val="2"/>
                <w:szCs w:val="24"/>
              </w:rPr>
            </w:pPr>
          </w:p>
        </w:tc>
      </w:tr>
      <w:tr w:rsidR="00027B83" w:rsidRPr="00C06EB0" w14:paraId="03CECA0C" w14:textId="77777777">
        <w:trPr>
          <w:trHeight w:val="300"/>
        </w:trPr>
        <w:tc>
          <w:tcPr>
            <w:tcW w:w="3094" w:type="dxa"/>
            <w:gridSpan w:val="2"/>
          </w:tcPr>
          <w:p w14:paraId="01087832" w14:textId="77777777" w:rsidR="00027B83" w:rsidRPr="00C06EB0" w:rsidRDefault="000B0897">
            <w:pPr>
              <w:rPr>
                <w:b/>
                <w:kern w:val="2"/>
                <w:szCs w:val="24"/>
              </w:rPr>
            </w:pPr>
            <w:r w:rsidRPr="00C06EB0">
              <w:rPr>
                <w:b/>
                <w:kern w:val="2"/>
                <w:szCs w:val="24"/>
              </w:rPr>
              <w:t>8.3. Sutarties įvykdymo užtikrinimo pateikimas</w:t>
            </w:r>
          </w:p>
        </w:tc>
        <w:tc>
          <w:tcPr>
            <w:tcW w:w="6441" w:type="dxa"/>
            <w:gridSpan w:val="2"/>
          </w:tcPr>
          <w:p w14:paraId="3CF7BCAD" w14:textId="77777777" w:rsidR="00027B83" w:rsidRPr="00C06EB0" w:rsidRDefault="000B0897">
            <w:pPr>
              <w:rPr>
                <w:kern w:val="2"/>
                <w:szCs w:val="24"/>
              </w:rPr>
            </w:pPr>
            <w:r w:rsidRPr="00C06EB0">
              <w:rPr>
                <w:kern w:val="2"/>
                <w:szCs w:val="24"/>
              </w:rPr>
              <w:t>Netaikoma</w:t>
            </w:r>
          </w:p>
          <w:p w14:paraId="070E20A1" w14:textId="77777777" w:rsidR="00027B83" w:rsidRPr="00C06EB0" w:rsidRDefault="00027B83">
            <w:pPr>
              <w:rPr>
                <w:kern w:val="2"/>
                <w:szCs w:val="24"/>
              </w:rPr>
            </w:pPr>
          </w:p>
          <w:p w14:paraId="6CA4A805" w14:textId="05F9644F" w:rsidR="00027B83" w:rsidRPr="00C06EB0" w:rsidRDefault="00027B83">
            <w:pPr>
              <w:rPr>
                <w:szCs w:val="24"/>
              </w:rPr>
            </w:pPr>
          </w:p>
        </w:tc>
      </w:tr>
      <w:tr w:rsidR="00027B83" w:rsidRPr="00C06EB0" w14:paraId="73093496" w14:textId="77777777">
        <w:trPr>
          <w:trHeight w:val="300"/>
        </w:trPr>
        <w:tc>
          <w:tcPr>
            <w:tcW w:w="9535" w:type="dxa"/>
            <w:gridSpan w:val="4"/>
          </w:tcPr>
          <w:p w14:paraId="2F29D626" w14:textId="77777777" w:rsidR="00027B83" w:rsidRPr="00C06EB0" w:rsidRDefault="000B0897">
            <w:pPr>
              <w:jc w:val="center"/>
              <w:rPr>
                <w:b/>
                <w:kern w:val="2"/>
                <w:szCs w:val="24"/>
              </w:rPr>
            </w:pPr>
            <w:r w:rsidRPr="00C06EB0">
              <w:rPr>
                <w:b/>
                <w:kern w:val="2"/>
                <w:szCs w:val="24"/>
              </w:rPr>
              <w:t>9. ŠALIŲ ATSAKOMYBĖ</w:t>
            </w:r>
          </w:p>
        </w:tc>
      </w:tr>
      <w:tr w:rsidR="00027B83" w:rsidRPr="00C06EB0" w14:paraId="4B245632" w14:textId="77777777">
        <w:trPr>
          <w:trHeight w:val="300"/>
        </w:trPr>
        <w:tc>
          <w:tcPr>
            <w:tcW w:w="3094" w:type="dxa"/>
            <w:gridSpan w:val="2"/>
          </w:tcPr>
          <w:p w14:paraId="433354F4" w14:textId="77777777" w:rsidR="00027B83" w:rsidRPr="00C06EB0" w:rsidRDefault="000B0897">
            <w:pPr>
              <w:rPr>
                <w:b/>
                <w:kern w:val="2"/>
                <w:szCs w:val="24"/>
              </w:rPr>
            </w:pPr>
            <w:r w:rsidRPr="00C06EB0">
              <w:rPr>
                <w:b/>
                <w:kern w:val="2"/>
                <w:szCs w:val="24"/>
              </w:rPr>
              <w:t>9.1. Pirkėjui taikomos netesybos už mokėjimų pagal Sutartį vėlavimą</w:t>
            </w:r>
          </w:p>
        </w:tc>
        <w:tc>
          <w:tcPr>
            <w:tcW w:w="6441" w:type="dxa"/>
            <w:gridSpan w:val="2"/>
          </w:tcPr>
          <w:p w14:paraId="234EF53A" w14:textId="35659297" w:rsidR="00027B83" w:rsidRPr="00656674" w:rsidRDefault="000B0897" w:rsidP="00656674">
            <w:pPr>
              <w:jc w:val="both"/>
              <w:rPr>
                <w:kern w:val="2"/>
                <w:szCs w:val="24"/>
              </w:rPr>
            </w:pPr>
            <w:r w:rsidRPr="00656674">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w:t>
            </w:r>
            <w:r w:rsidRPr="00656674">
              <w:rPr>
                <w:kern w:val="2"/>
                <w:szCs w:val="24"/>
              </w:rPr>
              <w:lastRenderedPageBreak/>
              <w:t xml:space="preserve">šimtosios) procento </w:t>
            </w:r>
            <w:r w:rsidR="00A039A0" w:rsidRPr="00656674">
              <w:rPr>
                <w:kern w:val="2"/>
                <w:szCs w:val="24"/>
              </w:rPr>
              <w:t xml:space="preserve"> </w:t>
            </w:r>
            <w:r w:rsidRPr="00656674">
              <w:rPr>
                <w:kern w:val="2"/>
                <w:szCs w:val="24"/>
              </w:rPr>
              <w:t xml:space="preserve"> dydžio delspinigius nuo neapmokėtos sumos be PVM už kiekvieną vėlavimo dieną</w:t>
            </w:r>
            <w:r w:rsidR="00A039A0" w:rsidRPr="00656674">
              <w:rPr>
                <w:kern w:val="2"/>
                <w:szCs w:val="24"/>
              </w:rPr>
              <w:t>.</w:t>
            </w:r>
          </w:p>
          <w:p w14:paraId="1F24357A" w14:textId="7AD6A173" w:rsidR="00027B83" w:rsidRPr="00656674" w:rsidRDefault="00027B83" w:rsidP="00656674">
            <w:pPr>
              <w:spacing w:line="259" w:lineRule="auto"/>
              <w:jc w:val="both"/>
              <w:rPr>
                <w:kern w:val="2"/>
                <w:szCs w:val="24"/>
              </w:rPr>
            </w:pPr>
          </w:p>
        </w:tc>
      </w:tr>
      <w:tr w:rsidR="00027B83" w:rsidRPr="00C06EB0" w14:paraId="08A38706" w14:textId="77777777">
        <w:trPr>
          <w:trHeight w:val="300"/>
        </w:trPr>
        <w:tc>
          <w:tcPr>
            <w:tcW w:w="3094" w:type="dxa"/>
            <w:gridSpan w:val="2"/>
          </w:tcPr>
          <w:p w14:paraId="4C0BA3F0" w14:textId="77777777" w:rsidR="00027B83" w:rsidRPr="00C06EB0" w:rsidRDefault="000B0897">
            <w:pPr>
              <w:rPr>
                <w:b/>
                <w:kern w:val="2"/>
                <w:szCs w:val="24"/>
              </w:rPr>
            </w:pPr>
            <w:r w:rsidRPr="00C06EB0">
              <w:rPr>
                <w:b/>
                <w:szCs w:val="24"/>
              </w:rPr>
              <w:lastRenderedPageBreak/>
              <w:t>9.2. Tiekėjui taikomos netesybos</w:t>
            </w:r>
          </w:p>
        </w:tc>
        <w:tc>
          <w:tcPr>
            <w:tcW w:w="6441" w:type="dxa"/>
            <w:gridSpan w:val="2"/>
          </w:tcPr>
          <w:p w14:paraId="759D1DFA" w14:textId="4831A3DA" w:rsidR="00027B83" w:rsidRPr="003D5432" w:rsidRDefault="000B0897" w:rsidP="00656674">
            <w:pPr>
              <w:jc w:val="both"/>
              <w:rPr>
                <w:kern w:val="2"/>
                <w:szCs w:val="24"/>
              </w:rPr>
            </w:pPr>
            <w:r w:rsidRPr="003D5432">
              <w:rPr>
                <w:kern w:val="2"/>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27940053" w14:textId="77777777" w:rsidR="00027B83" w:rsidRPr="003D5432" w:rsidRDefault="00027B83" w:rsidP="00656674">
            <w:pPr>
              <w:jc w:val="both"/>
              <w:rPr>
                <w:kern w:val="2"/>
                <w:szCs w:val="24"/>
              </w:rPr>
            </w:pPr>
          </w:p>
          <w:p w14:paraId="73DD3768" w14:textId="1F449A1F" w:rsidR="00027B83" w:rsidRPr="003D5432" w:rsidRDefault="000B0897" w:rsidP="00656674">
            <w:pPr>
              <w:jc w:val="both"/>
              <w:rPr>
                <w:b/>
                <w:kern w:val="2"/>
                <w:szCs w:val="24"/>
              </w:rPr>
            </w:pPr>
            <w:r w:rsidRPr="003D5432">
              <w:rPr>
                <w:kern w:val="2"/>
                <w:szCs w:val="24"/>
              </w:rPr>
              <w:t xml:space="preserve">9.2.2. Tiekėjas privalo sumokėti Pirkėjui netesybas per </w:t>
            </w:r>
            <w:r w:rsidR="000B4577" w:rsidRPr="003D5432">
              <w:rPr>
                <w:kern w:val="2"/>
                <w:szCs w:val="24"/>
              </w:rPr>
              <w:t>30 (trisdešimt)</w:t>
            </w:r>
            <w:r w:rsidRPr="003D5432">
              <w:rPr>
                <w:kern w:val="2"/>
                <w:szCs w:val="24"/>
              </w:rPr>
              <w:t xml:space="preserve"> dienų nuo Pirkėjo pareikalavimo, jeigu netesybų suma nėra </w:t>
            </w:r>
            <w:r w:rsidRPr="003D5432">
              <w:rPr>
                <w:szCs w:val="24"/>
              </w:rPr>
              <w:t>išskaitoma iš Tiekėjui mokėtinos sumos.</w:t>
            </w:r>
          </w:p>
        </w:tc>
      </w:tr>
      <w:tr w:rsidR="00027B83" w:rsidRPr="00C06EB0" w14:paraId="7586A11B" w14:textId="77777777">
        <w:trPr>
          <w:trHeight w:val="300"/>
        </w:trPr>
        <w:tc>
          <w:tcPr>
            <w:tcW w:w="3094" w:type="dxa"/>
            <w:gridSpan w:val="2"/>
          </w:tcPr>
          <w:p w14:paraId="047F9693" w14:textId="77777777" w:rsidR="00027B83" w:rsidRPr="00C06EB0" w:rsidRDefault="000B0897">
            <w:pPr>
              <w:rPr>
                <w:b/>
                <w:kern w:val="2"/>
                <w:szCs w:val="24"/>
              </w:rPr>
            </w:pPr>
            <w:r w:rsidRPr="00C06EB0">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2DC02B05" w14:textId="3FA931AF" w:rsidR="00027B83" w:rsidRPr="003D5432" w:rsidRDefault="000B0897" w:rsidP="003D5432">
            <w:pPr>
              <w:jc w:val="both"/>
              <w:rPr>
                <w:szCs w:val="24"/>
              </w:rPr>
            </w:pPr>
            <w:r w:rsidRPr="003D5432">
              <w:rPr>
                <w:kern w:val="2"/>
                <w:szCs w:val="24"/>
              </w:rPr>
              <w:t xml:space="preserve">9.3.1. Nutraukus Sutartį dėl esminio Sutarties pažeidimo, nustatyto Sutarties Specialiosiose sąlygose, mokama </w:t>
            </w:r>
            <w:r w:rsidR="00193FD7" w:rsidRPr="003D5432">
              <w:rPr>
                <w:kern w:val="2"/>
                <w:szCs w:val="24"/>
              </w:rPr>
              <w:t>10 (dešimt)</w:t>
            </w:r>
            <w:r w:rsidRPr="003D5432">
              <w:rPr>
                <w:kern w:val="2"/>
                <w:szCs w:val="24"/>
              </w:rPr>
              <w:t xml:space="preserve"> procentų dydžio bauda nuo Pradinės Sutarties vertės, nurodytos Specialiųjų sąlygų 5.2 punkte.</w:t>
            </w:r>
          </w:p>
          <w:p w14:paraId="403F1956" w14:textId="77777777" w:rsidR="00027B83" w:rsidRPr="003D5432" w:rsidRDefault="00027B83" w:rsidP="003D5432">
            <w:pPr>
              <w:jc w:val="both"/>
              <w:rPr>
                <w:kern w:val="2"/>
                <w:szCs w:val="24"/>
              </w:rPr>
            </w:pPr>
          </w:p>
          <w:p w14:paraId="4F75CEAD" w14:textId="12625688" w:rsidR="00027B83" w:rsidRPr="003D5432" w:rsidRDefault="00027B83" w:rsidP="003D5432">
            <w:pPr>
              <w:jc w:val="both"/>
              <w:rPr>
                <w:kern w:val="2"/>
                <w:szCs w:val="24"/>
              </w:rPr>
            </w:pPr>
          </w:p>
        </w:tc>
      </w:tr>
      <w:tr w:rsidR="00027B83" w:rsidRPr="00C06EB0" w14:paraId="139EDF1B" w14:textId="77777777">
        <w:trPr>
          <w:trHeight w:val="300"/>
        </w:trPr>
        <w:tc>
          <w:tcPr>
            <w:tcW w:w="3094" w:type="dxa"/>
            <w:gridSpan w:val="2"/>
          </w:tcPr>
          <w:p w14:paraId="48DF75FB" w14:textId="77777777" w:rsidR="00027B83" w:rsidRPr="00C06EB0" w:rsidRDefault="000B0897">
            <w:pPr>
              <w:rPr>
                <w:b/>
                <w:kern w:val="2"/>
                <w:szCs w:val="24"/>
              </w:rPr>
            </w:pPr>
            <w:r w:rsidRPr="00C06EB0">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12355CA" w14:textId="350F41A1" w:rsidR="00027B83" w:rsidRPr="00DC6274" w:rsidRDefault="00D27EA2" w:rsidP="003D5432">
            <w:pPr>
              <w:jc w:val="both"/>
              <w:rPr>
                <w:kern w:val="2"/>
                <w:szCs w:val="24"/>
              </w:rPr>
            </w:pPr>
            <w:r w:rsidRPr="00DC6274">
              <w:rPr>
                <w:kern w:val="2"/>
                <w:szCs w:val="24"/>
              </w:rPr>
              <w:t xml:space="preserve">mokama 10 (dešimt) procentų dydžio bauda nuo </w:t>
            </w:r>
            <w:r w:rsidR="008D002D" w:rsidRPr="00DC6274">
              <w:rPr>
                <w:kern w:val="2"/>
                <w:szCs w:val="24"/>
              </w:rPr>
              <w:t>subtiekėjui perduotos</w:t>
            </w:r>
            <w:r w:rsidRPr="00DC6274">
              <w:rPr>
                <w:kern w:val="2"/>
                <w:szCs w:val="24"/>
              </w:rPr>
              <w:t xml:space="preserve"> Sutarties vertės</w:t>
            </w:r>
          </w:p>
        </w:tc>
      </w:tr>
      <w:tr w:rsidR="00027B83" w:rsidRPr="00C06EB0" w14:paraId="1C7E3BB1" w14:textId="77777777">
        <w:trPr>
          <w:trHeight w:val="300"/>
        </w:trPr>
        <w:tc>
          <w:tcPr>
            <w:tcW w:w="3094" w:type="dxa"/>
            <w:gridSpan w:val="2"/>
          </w:tcPr>
          <w:p w14:paraId="50E1D58A" w14:textId="77777777" w:rsidR="00027B83" w:rsidRPr="00C06EB0" w:rsidRDefault="000B0897">
            <w:pPr>
              <w:rPr>
                <w:b/>
                <w:kern w:val="2"/>
                <w:szCs w:val="24"/>
              </w:rPr>
            </w:pPr>
            <w:r w:rsidRPr="00C06EB0">
              <w:rPr>
                <w:b/>
                <w:kern w:val="2"/>
                <w:szCs w:val="24"/>
              </w:rPr>
              <w:t>9.5. Tiekėjui taikomos baudos dėl aplinkosauginių ir (arba) socialinių kriterijų nesilaikymo</w:t>
            </w:r>
          </w:p>
        </w:tc>
        <w:tc>
          <w:tcPr>
            <w:tcW w:w="6441" w:type="dxa"/>
            <w:gridSpan w:val="2"/>
          </w:tcPr>
          <w:p w14:paraId="203B42CB" w14:textId="0F9C726C" w:rsidR="00027B83" w:rsidRPr="00DC6274" w:rsidRDefault="002A35DB" w:rsidP="003D5432">
            <w:pPr>
              <w:jc w:val="both"/>
              <w:rPr>
                <w:kern w:val="2"/>
                <w:szCs w:val="24"/>
              </w:rPr>
            </w:pPr>
            <w:r w:rsidRPr="00DC6274">
              <w:rPr>
                <w:kern w:val="2"/>
                <w:szCs w:val="24"/>
              </w:rPr>
              <w:t>mokama 1 (</w:t>
            </w:r>
            <w:r w:rsidR="000F01AA" w:rsidRPr="00DC6274">
              <w:rPr>
                <w:kern w:val="2"/>
                <w:szCs w:val="24"/>
              </w:rPr>
              <w:t>vieno</w:t>
            </w:r>
            <w:r w:rsidRPr="00DC6274">
              <w:rPr>
                <w:kern w:val="2"/>
                <w:szCs w:val="24"/>
              </w:rPr>
              <w:t>) procent</w:t>
            </w:r>
            <w:r w:rsidR="000F01AA" w:rsidRPr="00DC6274">
              <w:rPr>
                <w:kern w:val="2"/>
                <w:szCs w:val="24"/>
              </w:rPr>
              <w:t>o</w:t>
            </w:r>
            <w:r w:rsidRPr="00DC6274">
              <w:rPr>
                <w:kern w:val="2"/>
                <w:szCs w:val="24"/>
              </w:rPr>
              <w:t xml:space="preserve"> dydžio bauda nuo Pradinės Sutarties vertės</w:t>
            </w:r>
          </w:p>
        </w:tc>
      </w:tr>
      <w:tr w:rsidR="00C01335" w:rsidRPr="00C06EB0" w14:paraId="315EA446" w14:textId="77777777">
        <w:trPr>
          <w:trHeight w:val="300"/>
        </w:trPr>
        <w:tc>
          <w:tcPr>
            <w:tcW w:w="3094" w:type="dxa"/>
            <w:gridSpan w:val="2"/>
          </w:tcPr>
          <w:p w14:paraId="31C4B5E4" w14:textId="77777777" w:rsidR="00C01335" w:rsidRPr="00C06EB0" w:rsidRDefault="00C01335" w:rsidP="00C01335">
            <w:pPr>
              <w:rPr>
                <w:b/>
                <w:kern w:val="2"/>
                <w:szCs w:val="24"/>
              </w:rPr>
            </w:pPr>
            <w:r w:rsidRPr="00C06EB0">
              <w:rPr>
                <w:b/>
                <w:kern w:val="2"/>
                <w:szCs w:val="24"/>
              </w:rPr>
              <w:t>9.6. Tiekėjui / Pirkėjui taikoma bauda dėl konfidencialumo reikalavimų nesilaikymo</w:t>
            </w:r>
          </w:p>
        </w:tc>
        <w:tc>
          <w:tcPr>
            <w:tcW w:w="6441" w:type="dxa"/>
            <w:gridSpan w:val="2"/>
          </w:tcPr>
          <w:p w14:paraId="37BB8EB6" w14:textId="3C93D125" w:rsidR="00C01335" w:rsidRPr="00DC6274" w:rsidRDefault="00C01335" w:rsidP="003D5432">
            <w:pPr>
              <w:jc w:val="both"/>
              <w:rPr>
                <w:kern w:val="2"/>
                <w:szCs w:val="24"/>
              </w:rPr>
            </w:pPr>
            <w:r w:rsidRPr="00DC6274">
              <w:rPr>
                <w:kern w:val="2"/>
                <w:szCs w:val="24"/>
              </w:rPr>
              <w:t>mokama 1 (vieno) procento dydžio bauda nuo Pradinės Sutarties vertės</w:t>
            </w:r>
          </w:p>
        </w:tc>
      </w:tr>
      <w:tr w:rsidR="00C01335" w:rsidRPr="00C06EB0" w14:paraId="5BAB1338" w14:textId="77777777">
        <w:trPr>
          <w:trHeight w:val="300"/>
        </w:trPr>
        <w:tc>
          <w:tcPr>
            <w:tcW w:w="3094" w:type="dxa"/>
            <w:gridSpan w:val="2"/>
          </w:tcPr>
          <w:p w14:paraId="16D0E833" w14:textId="77777777" w:rsidR="00C01335" w:rsidRPr="00C06EB0" w:rsidRDefault="00C01335" w:rsidP="00C01335">
            <w:pPr>
              <w:rPr>
                <w:b/>
                <w:kern w:val="2"/>
                <w:szCs w:val="24"/>
              </w:rPr>
            </w:pPr>
            <w:r w:rsidRPr="00C06EB0">
              <w:rPr>
                <w:b/>
                <w:kern w:val="2"/>
                <w:szCs w:val="24"/>
              </w:rPr>
              <w:t xml:space="preserve">9.7. Tiekėjui taikomos netesybos dėl pirkimo dokumentuose nustatytų kokybinių kriterijų </w:t>
            </w:r>
            <w:proofErr w:type="spellStart"/>
            <w:r w:rsidRPr="00C06EB0">
              <w:rPr>
                <w:b/>
                <w:kern w:val="2"/>
                <w:szCs w:val="24"/>
              </w:rPr>
              <w:t>nepasiekimo</w:t>
            </w:r>
            <w:proofErr w:type="spellEnd"/>
            <w:r w:rsidRPr="00C06EB0">
              <w:rPr>
                <w:b/>
                <w:kern w:val="2"/>
                <w:szCs w:val="24"/>
              </w:rPr>
              <w:t xml:space="preserve"> Sutarties vykdymo metu</w:t>
            </w:r>
          </w:p>
        </w:tc>
        <w:tc>
          <w:tcPr>
            <w:tcW w:w="6441" w:type="dxa"/>
            <w:gridSpan w:val="2"/>
          </w:tcPr>
          <w:p w14:paraId="1EB5E3A3" w14:textId="5391CF59" w:rsidR="00C01335" w:rsidRPr="00C06EB0" w:rsidRDefault="00C01335" w:rsidP="00C01335">
            <w:pPr>
              <w:rPr>
                <w:color w:val="FF0000"/>
                <w:kern w:val="2"/>
                <w:szCs w:val="24"/>
              </w:rPr>
            </w:pPr>
            <w:r w:rsidRPr="00C06EB0">
              <w:rPr>
                <w:szCs w:val="24"/>
              </w:rPr>
              <w:t xml:space="preserve">Netaikoma </w:t>
            </w:r>
            <w:r>
              <w:rPr>
                <w:color w:val="4472C4"/>
                <w:szCs w:val="24"/>
              </w:rPr>
              <w:t xml:space="preserve"> </w:t>
            </w:r>
          </w:p>
          <w:p w14:paraId="25E84BA7" w14:textId="6184F1DC" w:rsidR="00C01335" w:rsidRPr="00C06EB0" w:rsidRDefault="00C01335" w:rsidP="00C01335">
            <w:pPr>
              <w:rPr>
                <w:color w:val="4472C4"/>
                <w:kern w:val="2"/>
                <w:szCs w:val="24"/>
              </w:rPr>
            </w:pPr>
          </w:p>
        </w:tc>
      </w:tr>
      <w:tr w:rsidR="00C01335" w:rsidRPr="00C06EB0" w14:paraId="2AADD980"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4D0D251B" w14:textId="77777777" w:rsidR="00C01335" w:rsidRPr="00C06EB0" w:rsidRDefault="00C01335" w:rsidP="00C01335">
            <w:pPr>
              <w:rPr>
                <w:b/>
                <w:kern w:val="2"/>
                <w:szCs w:val="24"/>
              </w:rPr>
            </w:pPr>
            <w:r w:rsidRPr="00C06EB0">
              <w:rPr>
                <w:b/>
                <w:kern w:val="2"/>
                <w:szCs w:val="24"/>
              </w:rPr>
              <w:t xml:space="preserve">9.8. Tiekėjui taikomos netesybos dėl Sutarties įvykdymo užtikrinimo </w:t>
            </w:r>
            <w:r w:rsidRPr="00C06EB0">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661A2C2" w14:textId="3311FA8B" w:rsidR="00C01335" w:rsidRPr="00C06EB0" w:rsidRDefault="00C01335" w:rsidP="00A66948">
            <w:pPr>
              <w:rPr>
                <w:color w:val="4472C4"/>
                <w:kern w:val="2"/>
                <w:szCs w:val="24"/>
              </w:rPr>
            </w:pPr>
            <w:r w:rsidRPr="00C06EB0">
              <w:rPr>
                <w:kern w:val="2"/>
                <w:szCs w:val="24"/>
              </w:rPr>
              <w:t>Netaikoma</w:t>
            </w:r>
          </w:p>
        </w:tc>
      </w:tr>
      <w:tr w:rsidR="00160C93" w:rsidRPr="00C06EB0" w14:paraId="30C53D92" w14:textId="77777777">
        <w:trPr>
          <w:trHeight w:val="300"/>
        </w:trPr>
        <w:tc>
          <w:tcPr>
            <w:tcW w:w="3094" w:type="dxa"/>
            <w:gridSpan w:val="2"/>
          </w:tcPr>
          <w:p w14:paraId="6A7DC1FD" w14:textId="77777777" w:rsidR="00160C93" w:rsidRPr="00C06EB0" w:rsidRDefault="00160C93" w:rsidP="00160C93">
            <w:pPr>
              <w:rPr>
                <w:b/>
                <w:bCs/>
                <w:kern w:val="2"/>
                <w:szCs w:val="24"/>
              </w:rPr>
            </w:pPr>
            <w:r w:rsidRPr="00C06EB0">
              <w:rPr>
                <w:b/>
                <w:bCs/>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4030F21E" w14:textId="78DE8BBE" w:rsidR="00160C93" w:rsidRPr="00DC6274" w:rsidRDefault="00160C93" w:rsidP="00160C93">
            <w:pPr>
              <w:rPr>
                <w:kern w:val="2"/>
                <w:szCs w:val="24"/>
              </w:rPr>
            </w:pPr>
            <w:r w:rsidRPr="00DC6274">
              <w:rPr>
                <w:kern w:val="2"/>
                <w:szCs w:val="24"/>
              </w:rPr>
              <w:t>mokama 1 (vieno) procento dydžio bauda nuo Pradinės Sutarties vertės</w:t>
            </w:r>
          </w:p>
        </w:tc>
      </w:tr>
      <w:tr w:rsidR="00160C93" w:rsidRPr="00C06EB0" w14:paraId="6060934D" w14:textId="77777777">
        <w:trPr>
          <w:trHeight w:val="300"/>
        </w:trPr>
        <w:tc>
          <w:tcPr>
            <w:tcW w:w="3094" w:type="dxa"/>
            <w:gridSpan w:val="2"/>
          </w:tcPr>
          <w:p w14:paraId="19D7C742" w14:textId="25A140D3" w:rsidR="00160C93" w:rsidRPr="00C06EB0" w:rsidRDefault="00160C93" w:rsidP="00160C93">
            <w:pPr>
              <w:rPr>
                <w:b/>
                <w:kern w:val="2"/>
                <w:szCs w:val="24"/>
              </w:rPr>
            </w:pPr>
            <w:r w:rsidRPr="00C06EB0">
              <w:rPr>
                <w:b/>
                <w:kern w:val="2"/>
                <w:szCs w:val="24"/>
              </w:rPr>
              <w:t>9.10. Kitos netesybos</w:t>
            </w:r>
          </w:p>
        </w:tc>
        <w:tc>
          <w:tcPr>
            <w:tcW w:w="6441" w:type="dxa"/>
            <w:gridSpan w:val="2"/>
          </w:tcPr>
          <w:p w14:paraId="180CDBA8" w14:textId="440F600B" w:rsidR="00160C93" w:rsidRPr="00DC6274" w:rsidRDefault="00160C93" w:rsidP="00160C93">
            <w:pPr>
              <w:rPr>
                <w:kern w:val="2"/>
                <w:szCs w:val="24"/>
              </w:rPr>
            </w:pPr>
            <w:r w:rsidRPr="00DC6274">
              <w:rPr>
                <w:kern w:val="2"/>
                <w:szCs w:val="24"/>
              </w:rPr>
              <w:t xml:space="preserve">Tiekėjui taikoma bauda </w:t>
            </w:r>
            <w:r w:rsidRPr="00DC6274">
              <w:rPr>
                <w:noProof/>
                <w:kern w:val="2"/>
                <w:szCs w:val="24"/>
              </w:rPr>
              <w:t>dėl Bendrųjų sąlygų 15</w:t>
            </w:r>
            <w:r w:rsidRPr="00DC6274">
              <w:rPr>
                <w:noProof/>
                <w:kern w:val="2"/>
                <w:szCs w:val="24"/>
                <w:vertAlign w:val="superscript"/>
              </w:rPr>
              <w:t>2</w:t>
            </w:r>
            <w:r w:rsidRPr="00DC6274">
              <w:rPr>
                <w:noProof/>
                <w:kern w:val="2"/>
                <w:szCs w:val="24"/>
              </w:rPr>
              <w:t xml:space="preserve">.1 punkte nurodytų įsipareigojimų pažeidimo – 1 (vieno) </w:t>
            </w:r>
            <w:r w:rsidRPr="00DC6274">
              <w:rPr>
                <w:kern w:val="2"/>
                <w:szCs w:val="24"/>
              </w:rPr>
              <w:t>dydžio bauda nuo Pradinės Sutarties vertės.</w:t>
            </w:r>
          </w:p>
          <w:p w14:paraId="0603F1D1" w14:textId="7FE72A4A" w:rsidR="00160C93" w:rsidRPr="00DC6274" w:rsidRDefault="00160C93" w:rsidP="00160C93">
            <w:pPr>
              <w:rPr>
                <w:kern w:val="2"/>
                <w:szCs w:val="24"/>
              </w:rPr>
            </w:pPr>
          </w:p>
        </w:tc>
      </w:tr>
      <w:tr w:rsidR="00160C93" w:rsidRPr="00C06EB0" w14:paraId="36E3816F" w14:textId="77777777">
        <w:trPr>
          <w:trHeight w:val="300"/>
        </w:trPr>
        <w:tc>
          <w:tcPr>
            <w:tcW w:w="9535" w:type="dxa"/>
            <w:gridSpan w:val="4"/>
          </w:tcPr>
          <w:p w14:paraId="73FFC989" w14:textId="77777777" w:rsidR="00160C93" w:rsidRPr="00C06EB0" w:rsidRDefault="00160C93" w:rsidP="00160C93">
            <w:pPr>
              <w:jc w:val="center"/>
              <w:rPr>
                <w:color w:val="4472C4"/>
                <w:kern w:val="2"/>
                <w:szCs w:val="24"/>
              </w:rPr>
            </w:pPr>
            <w:r w:rsidRPr="00C06EB0">
              <w:rPr>
                <w:b/>
                <w:kern w:val="2"/>
                <w:szCs w:val="24"/>
              </w:rPr>
              <w:t>10. ESMINĖS SUTARTIES SĄLYGOS</w:t>
            </w:r>
          </w:p>
        </w:tc>
      </w:tr>
      <w:tr w:rsidR="00160C93" w:rsidRPr="00C06EB0" w14:paraId="20D2027B" w14:textId="77777777">
        <w:trPr>
          <w:trHeight w:val="300"/>
        </w:trPr>
        <w:tc>
          <w:tcPr>
            <w:tcW w:w="3094" w:type="dxa"/>
            <w:gridSpan w:val="2"/>
          </w:tcPr>
          <w:p w14:paraId="50E9521F" w14:textId="77777777" w:rsidR="00160C93" w:rsidRPr="00C06EB0" w:rsidRDefault="00160C93" w:rsidP="00160C93">
            <w:pPr>
              <w:rPr>
                <w:b/>
                <w:kern w:val="2"/>
                <w:szCs w:val="24"/>
              </w:rPr>
            </w:pPr>
            <w:r w:rsidRPr="00C06EB0">
              <w:rPr>
                <w:b/>
                <w:kern w:val="2"/>
                <w:szCs w:val="24"/>
              </w:rPr>
              <w:t>10.1. Esminės Sutarties sąlygos</w:t>
            </w:r>
          </w:p>
        </w:tc>
        <w:tc>
          <w:tcPr>
            <w:tcW w:w="6441" w:type="dxa"/>
            <w:gridSpan w:val="2"/>
          </w:tcPr>
          <w:p w14:paraId="22003E17" w14:textId="5487EA5D" w:rsidR="00160C93" w:rsidRPr="00C06EB0" w:rsidRDefault="00160C93" w:rsidP="00160C93">
            <w:pPr>
              <w:rPr>
                <w:kern w:val="2"/>
                <w:szCs w:val="24"/>
              </w:rPr>
            </w:pPr>
            <w:r>
              <w:rPr>
                <w:kern w:val="2"/>
                <w:szCs w:val="24"/>
              </w:rPr>
              <w:t>Paslaugų suteikimo terminas</w:t>
            </w:r>
          </w:p>
          <w:p w14:paraId="51E3877F" w14:textId="2FEDB416" w:rsidR="00160C93" w:rsidRPr="00C06EB0" w:rsidRDefault="00160C93" w:rsidP="00160C93">
            <w:pPr>
              <w:rPr>
                <w:color w:val="4472C4"/>
                <w:kern w:val="2"/>
                <w:szCs w:val="24"/>
              </w:rPr>
            </w:pPr>
          </w:p>
        </w:tc>
      </w:tr>
      <w:tr w:rsidR="00160C93" w:rsidRPr="00C06EB0" w14:paraId="6812E5C8" w14:textId="77777777">
        <w:trPr>
          <w:trHeight w:val="300"/>
        </w:trPr>
        <w:tc>
          <w:tcPr>
            <w:tcW w:w="9535" w:type="dxa"/>
            <w:gridSpan w:val="4"/>
          </w:tcPr>
          <w:p w14:paraId="33B5FF60" w14:textId="77777777" w:rsidR="00160C93" w:rsidRPr="00C06EB0" w:rsidRDefault="00160C93" w:rsidP="00160C93">
            <w:pPr>
              <w:jc w:val="center"/>
              <w:rPr>
                <w:b/>
                <w:kern w:val="2"/>
                <w:szCs w:val="24"/>
              </w:rPr>
            </w:pPr>
            <w:r w:rsidRPr="00C06EB0">
              <w:rPr>
                <w:b/>
                <w:kern w:val="2"/>
                <w:szCs w:val="24"/>
              </w:rPr>
              <w:t>11. SUTARTIES GALIOJIMAS IR KEITIMAS</w:t>
            </w:r>
          </w:p>
        </w:tc>
      </w:tr>
      <w:tr w:rsidR="00160C93" w:rsidRPr="00C06EB0" w14:paraId="06936FBC" w14:textId="77777777">
        <w:trPr>
          <w:trHeight w:val="300"/>
        </w:trPr>
        <w:tc>
          <w:tcPr>
            <w:tcW w:w="3094" w:type="dxa"/>
            <w:gridSpan w:val="2"/>
          </w:tcPr>
          <w:p w14:paraId="380616AD" w14:textId="77777777" w:rsidR="00160C93" w:rsidRPr="00C06EB0" w:rsidRDefault="00160C93" w:rsidP="00160C93">
            <w:pPr>
              <w:rPr>
                <w:b/>
                <w:kern w:val="2"/>
                <w:szCs w:val="24"/>
              </w:rPr>
            </w:pPr>
            <w:r w:rsidRPr="00C06EB0">
              <w:rPr>
                <w:b/>
                <w:szCs w:val="24"/>
              </w:rPr>
              <w:t>11.1. Sutarties sudarymas ir įsigaliojimas</w:t>
            </w:r>
          </w:p>
        </w:tc>
        <w:tc>
          <w:tcPr>
            <w:tcW w:w="6441" w:type="dxa"/>
            <w:gridSpan w:val="2"/>
          </w:tcPr>
          <w:p w14:paraId="204CF29A" w14:textId="77777777" w:rsidR="00160C93" w:rsidRPr="00160C93" w:rsidRDefault="00160C93" w:rsidP="00160C93">
            <w:pPr>
              <w:jc w:val="both"/>
              <w:rPr>
                <w:kern w:val="2"/>
                <w:szCs w:val="24"/>
              </w:rPr>
            </w:pPr>
            <w:r w:rsidRPr="00160C93">
              <w:rPr>
                <w:kern w:val="2"/>
                <w:szCs w:val="24"/>
              </w:rPr>
              <w:t>Ši Sutartis laikoma sudaryta ir įsigalioja nuo Sutarties pasirašymo dienos (antrosios Šalies pasirašymo dieną).</w:t>
            </w:r>
          </w:p>
          <w:p w14:paraId="4303B8FD" w14:textId="3FCE187F" w:rsidR="00160C93" w:rsidRPr="00160C93" w:rsidRDefault="00160C93" w:rsidP="00160C93">
            <w:pPr>
              <w:jc w:val="both"/>
              <w:rPr>
                <w:kern w:val="2"/>
                <w:szCs w:val="24"/>
              </w:rPr>
            </w:pPr>
            <w:r w:rsidRPr="00160C93">
              <w:rPr>
                <w:kern w:val="2"/>
                <w:szCs w:val="24"/>
              </w:rPr>
              <w:t>Sutartis galioja iki visiško prievolių įvykdymo (kol bus išnaudota Pradinės Sutarties vertė, bet jos terminas negali būti ilgesnis kaip 36 mėnesiai.</w:t>
            </w:r>
          </w:p>
          <w:p w14:paraId="00DCA0D9" w14:textId="77777777" w:rsidR="00160C93" w:rsidRPr="00160C93" w:rsidRDefault="00160C93" w:rsidP="00160C93">
            <w:pPr>
              <w:jc w:val="both"/>
              <w:rPr>
                <w:kern w:val="2"/>
                <w:szCs w:val="24"/>
              </w:rPr>
            </w:pPr>
          </w:p>
          <w:p w14:paraId="7FDE19DF" w14:textId="3FFDB9B5" w:rsidR="00160C93" w:rsidRPr="00160C93" w:rsidRDefault="00160C93" w:rsidP="00160C93">
            <w:pPr>
              <w:jc w:val="both"/>
              <w:rPr>
                <w:kern w:val="2"/>
                <w:szCs w:val="24"/>
              </w:rPr>
            </w:pPr>
          </w:p>
        </w:tc>
      </w:tr>
      <w:tr w:rsidR="00160C93" w:rsidRPr="00C06EB0" w14:paraId="77438859" w14:textId="77777777">
        <w:trPr>
          <w:trHeight w:val="300"/>
        </w:trPr>
        <w:tc>
          <w:tcPr>
            <w:tcW w:w="3094" w:type="dxa"/>
            <w:gridSpan w:val="2"/>
          </w:tcPr>
          <w:p w14:paraId="61322C2D" w14:textId="77777777" w:rsidR="00160C93" w:rsidRPr="00C06EB0" w:rsidRDefault="00160C93" w:rsidP="00160C93">
            <w:pPr>
              <w:rPr>
                <w:b/>
                <w:kern w:val="2"/>
                <w:szCs w:val="24"/>
              </w:rPr>
            </w:pPr>
            <w:r w:rsidRPr="00C06EB0">
              <w:rPr>
                <w:b/>
                <w:kern w:val="2"/>
                <w:szCs w:val="24"/>
              </w:rPr>
              <w:t>11.2. Sutarties galiojimo termino pratęsimas</w:t>
            </w:r>
          </w:p>
        </w:tc>
        <w:tc>
          <w:tcPr>
            <w:tcW w:w="6441" w:type="dxa"/>
            <w:gridSpan w:val="2"/>
          </w:tcPr>
          <w:p w14:paraId="5CD5B2FB" w14:textId="77777777" w:rsidR="00160C93" w:rsidRPr="00C06EB0" w:rsidRDefault="00160C93" w:rsidP="00160C93">
            <w:pPr>
              <w:rPr>
                <w:kern w:val="2"/>
                <w:szCs w:val="24"/>
              </w:rPr>
            </w:pPr>
            <w:r w:rsidRPr="00C06EB0">
              <w:rPr>
                <w:kern w:val="2"/>
                <w:szCs w:val="24"/>
              </w:rPr>
              <w:t>Netaikoma</w:t>
            </w:r>
          </w:p>
          <w:p w14:paraId="62EB485A" w14:textId="1F3AB7A0" w:rsidR="00160C93" w:rsidRPr="00C06EB0" w:rsidRDefault="00160C93" w:rsidP="00160C93">
            <w:pPr>
              <w:rPr>
                <w:kern w:val="2"/>
                <w:szCs w:val="24"/>
              </w:rPr>
            </w:pPr>
          </w:p>
        </w:tc>
      </w:tr>
      <w:tr w:rsidR="00160C93" w:rsidRPr="00C06EB0" w14:paraId="517D3B31" w14:textId="77777777">
        <w:trPr>
          <w:trHeight w:val="300"/>
        </w:trPr>
        <w:tc>
          <w:tcPr>
            <w:tcW w:w="9535" w:type="dxa"/>
            <w:gridSpan w:val="4"/>
          </w:tcPr>
          <w:p w14:paraId="74D2AE7F" w14:textId="77777777" w:rsidR="00160C93" w:rsidRPr="00C06EB0" w:rsidRDefault="00160C93" w:rsidP="00160C93">
            <w:pPr>
              <w:jc w:val="center"/>
              <w:rPr>
                <w:b/>
                <w:kern w:val="2"/>
                <w:szCs w:val="24"/>
              </w:rPr>
            </w:pPr>
            <w:r w:rsidRPr="00C06EB0">
              <w:rPr>
                <w:b/>
                <w:kern w:val="2"/>
                <w:szCs w:val="24"/>
              </w:rPr>
              <w:t>12. SUTARTIES NUTRAUKIMAS</w:t>
            </w:r>
          </w:p>
        </w:tc>
      </w:tr>
      <w:tr w:rsidR="00160C93" w:rsidRPr="00C06EB0" w14:paraId="5993C72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C54A6C9" w14:textId="77777777" w:rsidR="00160C93" w:rsidRPr="00C06EB0" w:rsidRDefault="00160C93" w:rsidP="00160C93">
            <w:pPr>
              <w:rPr>
                <w:b/>
                <w:kern w:val="2"/>
                <w:szCs w:val="24"/>
              </w:rPr>
            </w:pPr>
            <w:r w:rsidRPr="00C06EB0">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1E68B29" w14:textId="4D62B9F9" w:rsidR="00160C93" w:rsidRPr="00C06EB0" w:rsidRDefault="00160C93" w:rsidP="00A97ACB">
            <w:pPr>
              <w:jc w:val="both"/>
              <w:rPr>
                <w:kern w:val="2"/>
                <w:szCs w:val="24"/>
              </w:rPr>
            </w:pPr>
            <w:r w:rsidRPr="00C06EB0">
              <w:rPr>
                <w:kern w:val="2"/>
                <w:szCs w:val="24"/>
              </w:rPr>
              <w:t>12.1.1. Sutartis gali būti nutraukiama rašytiniu Šalių susitarimu arba vienašališkai, Bendrosiose sąlygose ir šiais Specialiosiose sąlygose nurodytais atvejais ir nustatyta tvarka.</w:t>
            </w:r>
          </w:p>
          <w:p w14:paraId="2FDB754D" w14:textId="77777777" w:rsidR="00160C93" w:rsidRPr="00C06EB0" w:rsidRDefault="00160C93" w:rsidP="00A97ACB">
            <w:pPr>
              <w:jc w:val="both"/>
              <w:rPr>
                <w:kern w:val="2"/>
                <w:szCs w:val="24"/>
              </w:rPr>
            </w:pPr>
          </w:p>
          <w:p w14:paraId="5B795A8D" w14:textId="7FDAB267" w:rsidR="00160C93" w:rsidRPr="00C06EB0" w:rsidRDefault="00160C93" w:rsidP="00A66948">
            <w:pPr>
              <w:jc w:val="both"/>
              <w:rPr>
                <w:color w:val="4472C4"/>
                <w:kern w:val="2"/>
                <w:szCs w:val="24"/>
              </w:rPr>
            </w:pPr>
            <w:r w:rsidRPr="00C06EB0">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 xml:space="preserve">nurodytos Tiekėjų etikos kodekso nuostatos ir per Pirkėjo nurodytą protingą terminą neištaiso nustatytų pažeidimų arba paaiškėja, kad padarytų pažeidimų ištaisyti negalima. </w:t>
            </w:r>
          </w:p>
        </w:tc>
      </w:tr>
      <w:tr w:rsidR="00160C93" w:rsidRPr="00C06EB0" w14:paraId="2D3EDE8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54B637B" w14:textId="77777777" w:rsidR="00160C93" w:rsidRPr="00C06EB0" w:rsidRDefault="00160C93" w:rsidP="00160C93">
            <w:pPr>
              <w:rPr>
                <w:b/>
                <w:kern w:val="2"/>
                <w:szCs w:val="24"/>
              </w:rPr>
            </w:pPr>
            <w:r w:rsidRPr="00C06EB0">
              <w:rPr>
                <w:b/>
                <w:kern w:val="2"/>
                <w:szCs w:val="24"/>
              </w:rPr>
              <w:t xml:space="preserve">12.2. Esminiai Sutarties </w:t>
            </w:r>
            <w:r w:rsidRPr="00C06EB0">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55312379" w14:textId="061368E5" w:rsidR="00160C93" w:rsidRPr="000B4C6A" w:rsidRDefault="00160C93" w:rsidP="00FB74EE">
            <w:pPr>
              <w:jc w:val="both"/>
              <w:rPr>
                <w:kern w:val="2"/>
                <w:szCs w:val="24"/>
              </w:rPr>
            </w:pPr>
            <w:r w:rsidRPr="000B4C6A">
              <w:rPr>
                <w:kern w:val="2"/>
                <w:szCs w:val="24"/>
              </w:rPr>
              <w:t>12.2.1. jeigu Tiekėjas nevykdo prisiimtų įsipareigojimų už Sutartyje nustatytus Sutarties įkainius;</w:t>
            </w:r>
          </w:p>
          <w:p w14:paraId="6161248F" w14:textId="67F1FA9A" w:rsidR="00160C93" w:rsidRPr="000B4C6A" w:rsidRDefault="00160C93" w:rsidP="00FB74EE">
            <w:pPr>
              <w:spacing w:line="257" w:lineRule="auto"/>
              <w:jc w:val="both"/>
              <w:rPr>
                <w:rFonts w:eastAsia="Arial"/>
                <w:kern w:val="2"/>
                <w:szCs w:val="24"/>
              </w:rPr>
            </w:pPr>
            <w:r w:rsidRPr="000B4C6A">
              <w:rPr>
                <w:rFonts w:eastAsia="Arial"/>
                <w:kern w:val="2"/>
                <w:szCs w:val="24"/>
              </w:rPr>
              <w:t>12.2.</w:t>
            </w:r>
            <w:r w:rsidR="00DB1F13" w:rsidRPr="000B4C6A">
              <w:rPr>
                <w:rFonts w:eastAsia="Arial"/>
                <w:kern w:val="2"/>
                <w:szCs w:val="24"/>
              </w:rPr>
              <w:t>2</w:t>
            </w:r>
            <w:r w:rsidRPr="000B4C6A">
              <w:rPr>
                <w:rFonts w:eastAsia="Arial"/>
                <w:kern w:val="2"/>
                <w:szCs w:val="24"/>
              </w:rPr>
              <w:t xml:space="preserve">. jeigu Tiekėjas </w:t>
            </w:r>
            <w:r w:rsidR="00253260" w:rsidRPr="000B4C6A">
              <w:rPr>
                <w:rFonts w:eastAsia="Arial"/>
                <w:kern w:val="2"/>
                <w:szCs w:val="24"/>
              </w:rPr>
              <w:t>nepateikia Pirkėjo prašomų</w:t>
            </w:r>
            <w:r w:rsidR="005F4D0E" w:rsidRPr="000B4C6A">
              <w:rPr>
                <w:rFonts w:eastAsia="Arial"/>
                <w:kern w:val="2"/>
                <w:szCs w:val="24"/>
              </w:rPr>
              <w:t xml:space="preserve"> dokumentų</w:t>
            </w:r>
            <w:r w:rsidRPr="000B4C6A">
              <w:rPr>
                <w:rFonts w:eastAsia="Arial"/>
                <w:kern w:val="2"/>
                <w:szCs w:val="24"/>
              </w:rPr>
              <w:t xml:space="preserve"> </w:t>
            </w:r>
            <w:r w:rsidR="00D5634E" w:rsidRPr="000B4C6A">
              <w:rPr>
                <w:rFonts w:eastAsia="Arial"/>
                <w:kern w:val="2"/>
                <w:szCs w:val="24"/>
              </w:rPr>
              <w:t>3</w:t>
            </w:r>
            <w:r w:rsidRPr="000B4C6A">
              <w:rPr>
                <w:rFonts w:eastAsia="Arial"/>
                <w:kern w:val="2"/>
                <w:szCs w:val="24"/>
              </w:rPr>
              <w:t xml:space="preserve"> (</w:t>
            </w:r>
            <w:r w:rsidR="00D13B8F" w:rsidRPr="000B4C6A">
              <w:rPr>
                <w:rFonts w:eastAsia="Arial"/>
                <w:kern w:val="2"/>
                <w:szCs w:val="24"/>
              </w:rPr>
              <w:t>tris</w:t>
            </w:r>
            <w:r w:rsidRPr="000B4C6A">
              <w:rPr>
                <w:rFonts w:eastAsia="Arial"/>
                <w:kern w:val="2"/>
                <w:szCs w:val="24"/>
              </w:rPr>
              <w:t xml:space="preserve">) kartus arba vėluoja </w:t>
            </w:r>
            <w:r w:rsidR="005F4D0E" w:rsidRPr="000B4C6A">
              <w:rPr>
                <w:rFonts w:eastAsia="Arial"/>
                <w:kern w:val="2"/>
                <w:szCs w:val="24"/>
              </w:rPr>
              <w:t>pateikti prašomus</w:t>
            </w:r>
            <w:r w:rsidRPr="000B4C6A">
              <w:rPr>
                <w:rFonts w:eastAsia="Arial"/>
                <w:kern w:val="2"/>
                <w:szCs w:val="24"/>
              </w:rPr>
              <w:t xml:space="preserve"> daugiau nei 3 (tris) dienas nuo Sutart</w:t>
            </w:r>
            <w:r w:rsidR="00A97ACB" w:rsidRPr="000B4C6A">
              <w:rPr>
                <w:rFonts w:eastAsia="Arial"/>
                <w:kern w:val="2"/>
                <w:szCs w:val="24"/>
              </w:rPr>
              <w:t>ies 4.5 p.</w:t>
            </w:r>
            <w:r w:rsidRPr="000B4C6A">
              <w:rPr>
                <w:rFonts w:eastAsia="Arial"/>
                <w:kern w:val="2"/>
                <w:szCs w:val="24"/>
              </w:rPr>
              <w:t xml:space="preserve"> nustatyto </w:t>
            </w:r>
            <w:r w:rsidR="004E4624" w:rsidRPr="000B4C6A">
              <w:rPr>
                <w:rFonts w:eastAsia="Arial"/>
                <w:kern w:val="2"/>
                <w:szCs w:val="24"/>
              </w:rPr>
              <w:t>dokumentų pateikimo</w:t>
            </w:r>
            <w:r w:rsidRPr="000B4C6A">
              <w:rPr>
                <w:rFonts w:eastAsia="Arial"/>
                <w:kern w:val="2"/>
                <w:szCs w:val="24"/>
              </w:rPr>
              <w:t xml:space="preserve"> termino;</w:t>
            </w:r>
          </w:p>
          <w:p w14:paraId="16C87D22" w14:textId="48F0B992" w:rsidR="00160C93" w:rsidRPr="000B4C6A" w:rsidRDefault="00160C93" w:rsidP="00FB74EE">
            <w:pPr>
              <w:tabs>
                <w:tab w:val="left" w:pos="567"/>
                <w:tab w:val="left" w:pos="851"/>
                <w:tab w:val="left" w:pos="992"/>
                <w:tab w:val="left" w:pos="1134"/>
              </w:tabs>
              <w:spacing w:line="257" w:lineRule="auto"/>
              <w:jc w:val="both"/>
              <w:rPr>
                <w:rFonts w:eastAsia="Arial"/>
                <w:kern w:val="2"/>
                <w:szCs w:val="24"/>
              </w:rPr>
            </w:pPr>
            <w:r w:rsidRPr="000B4C6A">
              <w:rPr>
                <w:rFonts w:eastAsia="Arial"/>
                <w:kern w:val="2"/>
                <w:szCs w:val="24"/>
              </w:rPr>
              <w:t>12.2.</w:t>
            </w:r>
            <w:r w:rsidR="00DB1F13" w:rsidRPr="000B4C6A">
              <w:rPr>
                <w:rFonts w:eastAsia="Arial"/>
                <w:kern w:val="2"/>
                <w:szCs w:val="24"/>
              </w:rPr>
              <w:t>3</w:t>
            </w:r>
            <w:r w:rsidRPr="000B4C6A">
              <w:rPr>
                <w:rFonts w:eastAsia="Arial"/>
                <w:kern w:val="2"/>
                <w:szCs w:val="24"/>
              </w:rPr>
              <w:t>. Tiekėjas pažeidžia Paslaugų suteikimo terminus ir dėl Paslaugų suteikimo vėlavimo Paslaugos tampa nebereikalingos;</w:t>
            </w:r>
          </w:p>
          <w:p w14:paraId="24754AEF" w14:textId="24EFA60A" w:rsidR="00160C93" w:rsidRPr="000B4C6A" w:rsidRDefault="00160C93" w:rsidP="00FB74EE">
            <w:pPr>
              <w:tabs>
                <w:tab w:val="left" w:pos="567"/>
                <w:tab w:val="left" w:pos="851"/>
                <w:tab w:val="left" w:pos="992"/>
                <w:tab w:val="left" w:pos="1134"/>
              </w:tabs>
              <w:spacing w:line="257" w:lineRule="auto"/>
              <w:jc w:val="both"/>
              <w:rPr>
                <w:rFonts w:eastAsia="Arial"/>
                <w:kern w:val="2"/>
                <w:szCs w:val="24"/>
              </w:rPr>
            </w:pPr>
            <w:r w:rsidRPr="000B4C6A">
              <w:rPr>
                <w:rFonts w:eastAsia="Arial"/>
                <w:kern w:val="2"/>
                <w:szCs w:val="24"/>
              </w:rPr>
              <w:lastRenderedPageBreak/>
              <w:t>12.2.</w:t>
            </w:r>
            <w:r w:rsidR="00DB1F13" w:rsidRPr="000B4C6A">
              <w:rPr>
                <w:rFonts w:eastAsia="Arial"/>
                <w:kern w:val="2"/>
                <w:szCs w:val="24"/>
              </w:rPr>
              <w:t>4</w:t>
            </w:r>
            <w:r w:rsidRPr="000B4C6A">
              <w:rPr>
                <w:rFonts w:eastAsia="Arial"/>
                <w:kern w:val="2"/>
                <w:szCs w:val="24"/>
              </w:rPr>
              <w:t>. Tiekėjas daugiau kaip 2 (du) kartus suteikia Paslaugas, kurios neatitinka Sutartyje ir (ar) įstatymuose nustatytų reikalavimų Paslaugoms;</w:t>
            </w:r>
          </w:p>
          <w:p w14:paraId="42C87489" w14:textId="31FFE41E" w:rsidR="00160C93" w:rsidRPr="000B4C6A" w:rsidRDefault="00160C93" w:rsidP="00FB74EE">
            <w:pPr>
              <w:tabs>
                <w:tab w:val="left" w:pos="567"/>
                <w:tab w:val="left" w:pos="851"/>
                <w:tab w:val="left" w:pos="992"/>
                <w:tab w:val="left" w:pos="1134"/>
              </w:tabs>
              <w:spacing w:line="257" w:lineRule="auto"/>
              <w:jc w:val="both"/>
              <w:rPr>
                <w:rFonts w:eastAsia="Arial"/>
                <w:kern w:val="2"/>
                <w:szCs w:val="24"/>
              </w:rPr>
            </w:pPr>
            <w:r w:rsidRPr="000B4C6A">
              <w:rPr>
                <w:rFonts w:eastAsia="Arial"/>
                <w:kern w:val="2"/>
                <w:szCs w:val="24"/>
              </w:rPr>
              <w:t>12.2.</w:t>
            </w:r>
            <w:r w:rsidR="00F57AD2" w:rsidRPr="000B4C6A">
              <w:rPr>
                <w:rFonts w:eastAsia="Arial"/>
                <w:kern w:val="2"/>
                <w:szCs w:val="24"/>
              </w:rPr>
              <w:t>5</w:t>
            </w:r>
            <w:r w:rsidRPr="000B4C6A">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F2B9113" w14:textId="4906EB66" w:rsidR="00160C93" w:rsidRPr="000B4C6A" w:rsidRDefault="00160C93" w:rsidP="00FB74EE">
            <w:pPr>
              <w:tabs>
                <w:tab w:val="left" w:pos="567"/>
                <w:tab w:val="left" w:pos="851"/>
                <w:tab w:val="left" w:pos="992"/>
                <w:tab w:val="left" w:pos="1134"/>
              </w:tabs>
              <w:spacing w:line="257" w:lineRule="auto"/>
              <w:jc w:val="both"/>
              <w:rPr>
                <w:rFonts w:eastAsia="Arial"/>
                <w:kern w:val="2"/>
                <w:szCs w:val="24"/>
              </w:rPr>
            </w:pPr>
            <w:r w:rsidRPr="000B4C6A">
              <w:rPr>
                <w:rFonts w:eastAsia="Arial"/>
                <w:kern w:val="2"/>
                <w:szCs w:val="24"/>
              </w:rPr>
              <w:t>12.2.</w:t>
            </w:r>
            <w:r w:rsidR="00F57AD2" w:rsidRPr="000B4C6A">
              <w:rPr>
                <w:rFonts w:eastAsia="Arial"/>
                <w:kern w:val="2"/>
                <w:szCs w:val="24"/>
              </w:rPr>
              <w:t>6</w:t>
            </w:r>
            <w:r w:rsidRPr="000B4C6A">
              <w:rPr>
                <w:rFonts w:eastAsia="Arial"/>
                <w:kern w:val="2"/>
                <w:szCs w:val="24"/>
              </w:rPr>
              <w:t>. Tiekėjas pažeidžia šios Sutarties nuostatas, reglamentuojančias konkurenciją, intelektinės nuosavybės ar konfidencialios informacijos valdymą;</w:t>
            </w:r>
          </w:p>
          <w:p w14:paraId="65694F8E" w14:textId="66FF6FC5" w:rsidR="00160C93" w:rsidRPr="000B4C6A" w:rsidRDefault="00160C93" w:rsidP="00FB74EE">
            <w:pPr>
              <w:spacing w:line="257" w:lineRule="auto"/>
              <w:jc w:val="both"/>
              <w:rPr>
                <w:rFonts w:eastAsia="Arial"/>
                <w:kern w:val="2"/>
                <w:szCs w:val="24"/>
              </w:rPr>
            </w:pPr>
            <w:r w:rsidRPr="000B4C6A">
              <w:rPr>
                <w:rFonts w:eastAsia="Arial"/>
                <w:kern w:val="2"/>
                <w:szCs w:val="24"/>
              </w:rPr>
              <w:t>12.2.</w:t>
            </w:r>
            <w:r w:rsidR="00F57AD2" w:rsidRPr="000B4C6A">
              <w:rPr>
                <w:rFonts w:eastAsia="Arial"/>
                <w:kern w:val="2"/>
                <w:szCs w:val="24"/>
              </w:rPr>
              <w:t>7</w:t>
            </w:r>
            <w:r w:rsidRPr="000B4C6A">
              <w:rPr>
                <w:rFonts w:eastAsia="Arial"/>
                <w:kern w:val="2"/>
                <w:szCs w:val="24"/>
              </w:rPr>
              <w:t>. Tiekėjas pažeidžia Bendrųjų sąlygų nuostatas dėl Sutarties vykdymui pasitelkiamų naujų subtiekėjų ir (ar) specialistų / esamų subtiekėjų ir (ar) specialistų keitimo;</w:t>
            </w:r>
          </w:p>
          <w:p w14:paraId="46EE7805" w14:textId="3C55E38E" w:rsidR="00160C93" w:rsidRPr="000B4C6A" w:rsidRDefault="00160C93" w:rsidP="00FB74EE">
            <w:pPr>
              <w:spacing w:line="257" w:lineRule="auto"/>
              <w:jc w:val="both"/>
              <w:rPr>
                <w:rFonts w:eastAsia="Arial"/>
                <w:kern w:val="2"/>
                <w:szCs w:val="24"/>
              </w:rPr>
            </w:pPr>
            <w:r w:rsidRPr="000B4C6A">
              <w:rPr>
                <w:rFonts w:eastAsia="Arial"/>
                <w:kern w:val="2"/>
                <w:szCs w:val="24"/>
              </w:rPr>
              <w:t>12.2.</w:t>
            </w:r>
            <w:r w:rsidR="00F57AD2" w:rsidRPr="000B4C6A">
              <w:rPr>
                <w:rFonts w:eastAsia="Arial"/>
                <w:kern w:val="2"/>
                <w:szCs w:val="24"/>
              </w:rPr>
              <w:t>8</w:t>
            </w:r>
            <w:r w:rsidRPr="000B4C6A">
              <w:rPr>
                <w:rFonts w:eastAsia="Arial"/>
                <w:kern w:val="2"/>
                <w:szCs w:val="24"/>
              </w:rPr>
              <w:t>. Tiekėjas 2 (du) kartus pažeidžia esminę Sutarties sąlygą</w:t>
            </w:r>
            <w:r w:rsidR="004E3051" w:rsidRPr="000B4C6A">
              <w:rPr>
                <w:rFonts w:eastAsia="Arial"/>
                <w:kern w:val="2"/>
                <w:szCs w:val="24"/>
              </w:rPr>
              <w:t>.</w:t>
            </w:r>
          </w:p>
          <w:p w14:paraId="5A98A6AB" w14:textId="7D3AD54D" w:rsidR="004E3051" w:rsidRPr="000B4C6A" w:rsidRDefault="004E3051" w:rsidP="00FB74EE">
            <w:pPr>
              <w:spacing w:line="257" w:lineRule="auto"/>
              <w:jc w:val="both"/>
              <w:rPr>
                <w:rFonts w:eastAsia="Arial"/>
                <w:kern w:val="2"/>
                <w:szCs w:val="24"/>
              </w:rPr>
            </w:pPr>
          </w:p>
        </w:tc>
      </w:tr>
      <w:tr w:rsidR="00160C93" w:rsidRPr="00C06EB0" w14:paraId="5D14AC1C" w14:textId="77777777">
        <w:trPr>
          <w:trHeight w:val="300"/>
        </w:trPr>
        <w:tc>
          <w:tcPr>
            <w:tcW w:w="9535" w:type="dxa"/>
            <w:gridSpan w:val="4"/>
          </w:tcPr>
          <w:p w14:paraId="5FEB331C" w14:textId="58DD5DE9" w:rsidR="00160C93" w:rsidRPr="00C06EB0" w:rsidRDefault="00160C93" w:rsidP="00160C93">
            <w:pPr>
              <w:jc w:val="center"/>
              <w:rPr>
                <w:kern w:val="2"/>
                <w:szCs w:val="24"/>
              </w:rPr>
            </w:pPr>
            <w:r w:rsidRPr="00C06EB0">
              <w:rPr>
                <w:b/>
                <w:kern w:val="2"/>
                <w:szCs w:val="24"/>
              </w:rPr>
              <w:lastRenderedPageBreak/>
              <w:t xml:space="preserve">13. APLINKOS APSAUGOS IR SOCIALINIAI KRITERIJAI </w:t>
            </w:r>
          </w:p>
        </w:tc>
      </w:tr>
      <w:tr w:rsidR="00160C93" w:rsidRPr="00C06EB0" w14:paraId="4C98E920" w14:textId="77777777">
        <w:trPr>
          <w:trHeight w:val="300"/>
        </w:trPr>
        <w:tc>
          <w:tcPr>
            <w:tcW w:w="3058" w:type="dxa"/>
          </w:tcPr>
          <w:p w14:paraId="7D1BA06F" w14:textId="4B1339B7" w:rsidR="00160C93" w:rsidRPr="005040EB" w:rsidRDefault="00160C93" w:rsidP="00160C93">
            <w:pPr>
              <w:rPr>
                <w:b/>
                <w:kern w:val="2"/>
                <w:szCs w:val="24"/>
              </w:rPr>
            </w:pPr>
            <w:r w:rsidRPr="005040EB">
              <w:rPr>
                <w:b/>
                <w:kern w:val="2"/>
                <w:szCs w:val="24"/>
              </w:rPr>
              <w:t xml:space="preserve">13.1. Su perkamomis Paslaugomis susiję  aplinkos apsaugos kriterijai </w:t>
            </w:r>
          </w:p>
        </w:tc>
        <w:tc>
          <w:tcPr>
            <w:tcW w:w="6477" w:type="dxa"/>
            <w:gridSpan w:val="3"/>
          </w:tcPr>
          <w:p w14:paraId="4360F423" w14:textId="48E3FC79" w:rsidR="00160C93" w:rsidRPr="005040EB" w:rsidRDefault="00160C93" w:rsidP="00160C93">
            <w:pPr>
              <w:jc w:val="both"/>
              <w:rPr>
                <w:rFonts w:cstheme="minorHAnsi"/>
                <w:color w:val="000000"/>
              </w:rPr>
            </w:pPr>
            <w:r w:rsidRPr="005040EB">
              <w:rPr>
                <w:rFonts w:cstheme="minorHAnsi"/>
              </w:rPr>
              <w:t xml:space="preserve">Tiekėjas </w:t>
            </w:r>
            <w:r w:rsidR="00CF27BC" w:rsidRPr="005040EB">
              <w:rPr>
                <w:rFonts w:cstheme="minorHAnsi"/>
              </w:rPr>
              <w:t>vykdydamas sutartį taiko</w:t>
            </w:r>
            <w:r w:rsidR="0036727D" w:rsidRPr="005040EB">
              <w:rPr>
                <w:rFonts w:cstheme="minorHAnsi"/>
              </w:rPr>
              <w:t xml:space="preserve"> šias</w:t>
            </w:r>
            <w:r w:rsidRPr="005040EB">
              <w:rPr>
                <w:rFonts w:cstheme="minorHAnsi"/>
              </w:rPr>
              <w:t xml:space="preserve"> aplinkos apsaugos vadybos priemones: nekenksmingų atliekų, susidarančių teikiant paslaugas, mažinimas; gamtos išteklių sunaudojimo mažinimas.</w:t>
            </w:r>
          </w:p>
          <w:p w14:paraId="7982C5B1" w14:textId="77777777" w:rsidR="00160C93" w:rsidRPr="005040EB" w:rsidRDefault="00160C93" w:rsidP="00160C93">
            <w:pPr>
              <w:jc w:val="both"/>
              <w:rPr>
                <w:rFonts w:eastAsiaTheme="minorEastAsia" w:cstheme="minorHAnsi"/>
                <w:lang w:eastAsia="lt-LT"/>
              </w:rPr>
            </w:pPr>
          </w:p>
          <w:p w14:paraId="442FE507" w14:textId="438DF104" w:rsidR="00160C93" w:rsidRPr="005040EB" w:rsidRDefault="00E77510" w:rsidP="00160C93">
            <w:pPr>
              <w:jc w:val="both"/>
              <w:rPr>
                <w:rFonts w:cstheme="minorHAnsi"/>
              </w:rPr>
            </w:pPr>
            <w:r w:rsidRPr="005040EB">
              <w:rPr>
                <w:rFonts w:eastAsiaTheme="minorEastAsia" w:cstheme="minorHAnsi"/>
                <w:lang w:eastAsia="lt-LT"/>
              </w:rPr>
              <w:t>Ne rečiau kaip 1 kartą per metus</w:t>
            </w:r>
            <w:r w:rsidR="00F328E6" w:rsidRPr="005040EB">
              <w:rPr>
                <w:rFonts w:eastAsiaTheme="minorEastAsia" w:cstheme="minorHAnsi"/>
                <w:lang w:eastAsia="lt-LT"/>
              </w:rPr>
              <w:t>, Pirkėjui pareikalavus, Tiekėjas ne vėliau kaip per 3 (tris) dienas</w:t>
            </w:r>
            <w:r w:rsidR="00C75C0B" w:rsidRPr="005040EB">
              <w:rPr>
                <w:rFonts w:eastAsiaTheme="minorEastAsia" w:cstheme="minorHAnsi"/>
                <w:lang w:eastAsia="lt-LT"/>
              </w:rPr>
              <w:t xml:space="preserve"> pateikia</w:t>
            </w:r>
            <w:r w:rsidR="00160C93" w:rsidRPr="005040EB">
              <w:rPr>
                <w:rFonts w:cstheme="minorHAnsi"/>
              </w:rPr>
              <w:t xml:space="preserve"> vadybos priemonių taikymo aprašym</w:t>
            </w:r>
            <w:r w:rsidR="00F950B6" w:rsidRPr="005040EB">
              <w:rPr>
                <w:rFonts w:cstheme="minorHAnsi"/>
              </w:rPr>
              <w:t>ą</w:t>
            </w:r>
            <w:r w:rsidR="00160C93" w:rsidRPr="005040EB">
              <w:rPr>
                <w:rFonts w:cstheme="minorHAnsi"/>
              </w:rPr>
              <w:t xml:space="preserve"> arba nepriklausomų įstaigų išduot</w:t>
            </w:r>
            <w:r w:rsidR="005E7AED" w:rsidRPr="005040EB">
              <w:rPr>
                <w:rFonts w:cstheme="minorHAnsi"/>
              </w:rPr>
              <w:t>us galiojančius</w:t>
            </w:r>
            <w:r w:rsidR="00160C93" w:rsidRPr="005040EB">
              <w:rPr>
                <w:rFonts w:cstheme="minorHAnsi"/>
              </w:rPr>
              <w:t xml:space="preserve"> sertifikat</w:t>
            </w:r>
            <w:r w:rsidR="005E7AED" w:rsidRPr="005040EB">
              <w:rPr>
                <w:rFonts w:cstheme="minorHAnsi"/>
              </w:rPr>
              <w:t>us</w:t>
            </w:r>
            <w:r w:rsidR="00160C93" w:rsidRPr="005040EB">
              <w:rPr>
                <w:rFonts w:cstheme="minorHAnsi"/>
              </w:rPr>
              <w:t>, patvirtinan</w:t>
            </w:r>
            <w:r w:rsidR="005E7AED" w:rsidRPr="005040EB">
              <w:rPr>
                <w:rFonts w:cstheme="minorHAnsi"/>
              </w:rPr>
              <w:t>čius</w:t>
            </w:r>
            <w:r w:rsidR="00160C93" w:rsidRPr="005040EB">
              <w:rPr>
                <w:rFonts w:cstheme="minorHAnsi"/>
              </w:rPr>
              <w:t>, kad tiekėjas laikosi reikalaujamų aplinkos apsaugos priemonių.</w:t>
            </w:r>
          </w:p>
          <w:p w14:paraId="684F14C8" w14:textId="77777777" w:rsidR="00060D7C" w:rsidRPr="005040EB" w:rsidRDefault="00060D7C" w:rsidP="00160C93">
            <w:pPr>
              <w:jc w:val="both"/>
              <w:rPr>
                <w:rFonts w:cstheme="minorHAnsi"/>
              </w:rPr>
            </w:pPr>
          </w:p>
          <w:p w14:paraId="03757868" w14:textId="18E02C7C" w:rsidR="00160C93" w:rsidRPr="00C06EB0" w:rsidRDefault="00160C93" w:rsidP="00A66948">
            <w:pPr>
              <w:rPr>
                <w:kern w:val="2"/>
                <w:szCs w:val="24"/>
              </w:rPr>
            </w:pPr>
            <w:r w:rsidRPr="005040EB">
              <w:rPr>
                <w:color w:val="000000"/>
                <w:kern w:val="2"/>
                <w:szCs w:val="24"/>
                <w:shd w:val="clear" w:color="auto" w:fill="FFFFFF"/>
              </w:rPr>
              <w:t>Nustačius, kad Tiekėjas šiame papunktyje nustatyto kriterijaus (-jų) nesilaiko, Tiekėjui taikoma Specialiųjų sąlygų 9.5 punkte nurodyto dydžio bauda.</w:t>
            </w:r>
          </w:p>
        </w:tc>
      </w:tr>
      <w:tr w:rsidR="00160C93" w:rsidRPr="00C06EB0" w14:paraId="6AED3712" w14:textId="77777777">
        <w:trPr>
          <w:trHeight w:val="300"/>
        </w:trPr>
        <w:tc>
          <w:tcPr>
            <w:tcW w:w="3058" w:type="dxa"/>
          </w:tcPr>
          <w:p w14:paraId="21344512" w14:textId="77777777" w:rsidR="00160C93" w:rsidRPr="00C06EB0" w:rsidRDefault="00160C93" w:rsidP="00160C93">
            <w:pPr>
              <w:rPr>
                <w:b/>
                <w:kern w:val="2"/>
                <w:szCs w:val="24"/>
              </w:rPr>
            </w:pPr>
            <w:r w:rsidRPr="00C06EB0">
              <w:rPr>
                <w:b/>
                <w:kern w:val="2"/>
                <w:szCs w:val="24"/>
              </w:rPr>
              <w:t>13.2. Su perkamomis Paslaugomis susiję socialiniai kriterijai</w:t>
            </w:r>
          </w:p>
        </w:tc>
        <w:tc>
          <w:tcPr>
            <w:tcW w:w="6477" w:type="dxa"/>
            <w:gridSpan w:val="3"/>
          </w:tcPr>
          <w:p w14:paraId="6D4A9236" w14:textId="77777777" w:rsidR="00160C93" w:rsidRPr="00C06EB0" w:rsidRDefault="00160C93" w:rsidP="00160C93">
            <w:pPr>
              <w:rPr>
                <w:color w:val="000000"/>
                <w:kern w:val="2"/>
                <w:szCs w:val="24"/>
                <w:shd w:val="clear" w:color="auto" w:fill="FFFFFF"/>
              </w:rPr>
            </w:pPr>
            <w:r w:rsidRPr="00C06EB0">
              <w:rPr>
                <w:color w:val="000000"/>
                <w:kern w:val="2"/>
                <w:szCs w:val="24"/>
                <w:shd w:val="clear" w:color="auto" w:fill="FFFFFF"/>
              </w:rPr>
              <w:t>Netaikoma</w:t>
            </w:r>
          </w:p>
          <w:p w14:paraId="4FB842F3" w14:textId="18DDEADC" w:rsidR="00160C93" w:rsidRPr="00C06EB0" w:rsidRDefault="00160C93" w:rsidP="00160C93">
            <w:pPr>
              <w:rPr>
                <w:color w:val="0070C0"/>
                <w:kern w:val="2"/>
                <w:szCs w:val="24"/>
              </w:rPr>
            </w:pPr>
          </w:p>
        </w:tc>
      </w:tr>
      <w:tr w:rsidR="00160C93" w:rsidRPr="00C06EB0" w14:paraId="2A0B6F21" w14:textId="77777777">
        <w:trPr>
          <w:trHeight w:val="300"/>
        </w:trPr>
        <w:tc>
          <w:tcPr>
            <w:tcW w:w="9535" w:type="dxa"/>
            <w:gridSpan w:val="4"/>
          </w:tcPr>
          <w:p w14:paraId="2966A2BB" w14:textId="77777777" w:rsidR="00160C93" w:rsidRPr="00C06EB0" w:rsidRDefault="00160C93" w:rsidP="00160C93">
            <w:pPr>
              <w:jc w:val="center"/>
              <w:rPr>
                <w:b/>
                <w:kern w:val="2"/>
                <w:szCs w:val="24"/>
              </w:rPr>
            </w:pPr>
            <w:r w:rsidRPr="00C06EB0">
              <w:rPr>
                <w:b/>
                <w:kern w:val="2"/>
                <w:szCs w:val="24"/>
              </w:rPr>
              <w:t xml:space="preserve">14. BENDRŲJŲ SĄLYGŲ PAKEITIMAI IR PAPILDYMAI </w:t>
            </w:r>
          </w:p>
          <w:p w14:paraId="617D96B4" w14:textId="3F68A96F" w:rsidR="00160C93" w:rsidRPr="00C06EB0" w:rsidRDefault="00160C93" w:rsidP="00160C93">
            <w:pPr>
              <w:jc w:val="center"/>
              <w:rPr>
                <w:kern w:val="2"/>
                <w:szCs w:val="24"/>
              </w:rPr>
            </w:pPr>
          </w:p>
        </w:tc>
      </w:tr>
      <w:tr w:rsidR="00160C93" w:rsidRPr="00C06EB0" w14:paraId="22D00919" w14:textId="77777777">
        <w:trPr>
          <w:trHeight w:val="300"/>
        </w:trPr>
        <w:tc>
          <w:tcPr>
            <w:tcW w:w="3058" w:type="dxa"/>
          </w:tcPr>
          <w:p w14:paraId="13B30282" w14:textId="77777777" w:rsidR="00160C93" w:rsidRPr="00C06EB0" w:rsidRDefault="00160C93" w:rsidP="00160C93">
            <w:pPr>
              <w:rPr>
                <w:b/>
                <w:kern w:val="2"/>
                <w:szCs w:val="24"/>
              </w:rPr>
            </w:pPr>
            <w:r w:rsidRPr="00C06EB0">
              <w:rPr>
                <w:b/>
                <w:kern w:val="2"/>
                <w:szCs w:val="24"/>
              </w:rPr>
              <w:t xml:space="preserve">14.1. </w:t>
            </w:r>
          </w:p>
        </w:tc>
        <w:tc>
          <w:tcPr>
            <w:tcW w:w="6477" w:type="dxa"/>
            <w:gridSpan w:val="3"/>
          </w:tcPr>
          <w:p w14:paraId="5B6DEAA8" w14:textId="428C61E0" w:rsidR="00160C93" w:rsidRPr="00C06EB0" w:rsidRDefault="00160C93" w:rsidP="00160C93">
            <w:pPr>
              <w:rPr>
                <w:kern w:val="2"/>
                <w:szCs w:val="24"/>
              </w:rPr>
            </w:pPr>
            <w:r w:rsidRPr="00C06EB0">
              <w:rPr>
                <w:kern w:val="2"/>
                <w:szCs w:val="24"/>
              </w:rPr>
              <w:t xml:space="preserve">Šalys susitaria pakeisti nurodytą Sutarties Bendrųjų sąlygų punktą ir išdėstyti jį nauja redakcija: </w:t>
            </w:r>
            <w:r w:rsidRPr="0089475D">
              <w:rPr>
                <w:i/>
                <w:iCs/>
                <w:kern w:val="2"/>
                <w:szCs w:val="24"/>
              </w:rPr>
              <w:t>netaikoma</w:t>
            </w:r>
            <w:r w:rsidRPr="00C06EB0">
              <w:rPr>
                <w:kern w:val="2"/>
                <w:szCs w:val="24"/>
              </w:rPr>
              <w:t>.</w:t>
            </w:r>
          </w:p>
        </w:tc>
      </w:tr>
      <w:tr w:rsidR="00160C93" w:rsidRPr="00C06EB0" w14:paraId="46FFCBDD" w14:textId="77777777">
        <w:trPr>
          <w:trHeight w:val="300"/>
        </w:trPr>
        <w:tc>
          <w:tcPr>
            <w:tcW w:w="3058" w:type="dxa"/>
          </w:tcPr>
          <w:p w14:paraId="21F9C44C" w14:textId="77777777" w:rsidR="00160C93" w:rsidRPr="00C06EB0" w:rsidRDefault="00160C93" w:rsidP="00160C93">
            <w:pPr>
              <w:rPr>
                <w:b/>
                <w:kern w:val="2"/>
                <w:szCs w:val="24"/>
              </w:rPr>
            </w:pPr>
            <w:r w:rsidRPr="00C06EB0">
              <w:rPr>
                <w:b/>
                <w:kern w:val="2"/>
                <w:szCs w:val="24"/>
              </w:rPr>
              <w:t>14.2.</w:t>
            </w:r>
          </w:p>
        </w:tc>
        <w:tc>
          <w:tcPr>
            <w:tcW w:w="6477" w:type="dxa"/>
            <w:gridSpan w:val="3"/>
          </w:tcPr>
          <w:p w14:paraId="53A670D7" w14:textId="77777777" w:rsidR="00160C93" w:rsidRPr="00C06EB0" w:rsidRDefault="00160C93" w:rsidP="00160C93">
            <w:pPr>
              <w:rPr>
                <w:kern w:val="2"/>
                <w:szCs w:val="24"/>
              </w:rPr>
            </w:pPr>
            <w:r w:rsidRPr="00C06EB0">
              <w:rPr>
                <w:kern w:val="2"/>
                <w:szCs w:val="24"/>
              </w:rPr>
              <w:t xml:space="preserve">Šalys susitaria papildyti Sutarties Bendrąsias sąlygas nurodytu punktu, tačiau kitų punktų numeracijos nekeisti: </w:t>
            </w:r>
          </w:p>
          <w:p w14:paraId="3344885E" w14:textId="77777777" w:rsidR="00160C93" w:rsidRPr="00C06EB0" w:rsidRDefault="00160C93" w:rsidP="00160C93">
            <w:pPr>
              <w:rPr>
                <w:kern w:val="2"/>
                <w:szCs w:val="24"/>
              </w:rPr>
            </w:pPr>
          </w:p>
          <w:p w14:paraId="1D5ED231" w14:textId="77777777" w:rsidR="00160C93" w:rsidRPr="00C06EB0" w:rsidRDefault="00160C93" w:rsidP="00160C93">
            <w:pPr>
              <w:rPr>
                <w:kern w:val="2"/>
                <w:szCs w:val="24"/>
              </w:rPr>
            </w:pPr>
            <w:r w:rsidRPr="00C06EB0">
              <w:rPr>
                <w:kern w:val="2"/>
                <w:szCs w:val="24"/>
              </w:rPr>
              <w:t>14.2.1. Sutarties Bendrosios sąlygos papildomos nauju 15</w:t>
            </w:r>
            <w:r w:rsidRPr="00C06EB0">
              <w:rPr>
                <w:kern w:val="2"/>
                <w:szCs w:val="24"/>
                <w:vertAlign w:val="superscript"/>
              </w:rPr>
              <w:t>1</w:t>
            </w:r>
            <w:r w:rsidRPr="00C06EB0">
              <w:rPr>
                <w:kern w:val="2"/>
                <w:szCs w:val="24"/>
              </w:rPr>
              <w:t xml:space="preserve"> skyriumi, kuris išdėstomas taip:</w:t>
            </w:r>
          </w:p>
          <w:p w14:paraId="4D89F409" w14:textId="77777777" w:rsidR="00160C93" w:rsidRPr="00C06EB0" w:rsidRDefault="00160C93" w:rsidP="00160C93">
            <w:pPr>
              <w:rPr>
                <w:kern w:val="2"/>
                <w:szCs w:val="24"/>
              </w:rPr>
            </w:pPr>
          </w:p>
          <w:p w14:paraId="2BE5F5B7" w14:textId="77777777" w:rsidR="00160C93" w:rsidRPr="00C06EB0" w:rsidRDefault="00160C93" w:rsidP="00160C93">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3DA0B874" w14:textId="77777777" w:rsidR="00160C93" w:rsidRPr="00C06EB0" w:rsidRDefault="00160C93" w:rsidP="00160C93">
            <w:pPr>
              <w:jc w:val="center"/>
              <w:rPr>
                <w:kern w:val="2"/>
                <w:szCs w:val="24"/>
              </w:rPr>
            </w:pPr>
          </w:p>
          <w:p w14:paraId="130D9A0B" w14:textId="77777777" w:rsidR="00160C93" w:rsidRPr="00C06EB0" w:rsidRDefault="00160C93" w:rsidP="00160C93">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 xml:space="preserve">.1. Tiekėjas įsipareigoja santykiuose su Pirkėju užtikrinti, kad Tiekėjo darbuotojai ir kiti jo vardu veikiantys </w:t>
            </w:r>
            <w:r w:rsidRPr="00C06EB0">
              <w:rPr>
                <w:rFonts w:eastAsia="Arial Unicode MS"/>
                <w:szCs w:val="24"/>
                <w:bdr w:val="nil"/>
                <w:lang w:eastAsia="lt-LT"/>
              </w:rPr>
              <w:lastRenderedPageBreak/>
              <w:t>asmenys nesiims neteisėtų veiksmų, siekdami daryti įtaką Pirkėjo sprendimams, gauti konfidencialios informacijos.</w:t>
            </w:r>
          </w:p>
          <w:p w14:paraId="0BDB4C73" w14:textId="77777777" w:rsidR="00160C93" w:rsidRPr="00C06EB0" w:rsidRDefault="00160C93" w:rsidP="00160C93">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51958475" w14:textId="77777777" w:rsidR="00160C93" w:rsidRPr="00C06EB0" w:rsidRDefault="00160C93" w:rsidP="00160C93">
            <w:pPr>
              <w:pBdr>
                <w:top w:val="nil"/>
                <w:left w:val="nil"/>
                <w:bottom w:val="nil"/>
                <w:right w:val="nil"/>
                <w:between w:val="nil"/>
                <w:bar w:val="nil"/>
              </w:pBdr>
              <w:suppressAutoHyphens/>
              <w:ind w:firstLine="562"/>
              <w:jc w:val="both"/>
              <w:rPr>
                <w:kern w:val="2"/>
                <w:szCs w:val="24"/>
              </w:rPr>
            </w:pPr>
          </w:p>
          <w:p w14:paraId="70074FBF" w14:textId="3728C5C4" w:rsidR="00160C93" w:rsidRPr="00C06EB0" w:rsidRDefault="00160C93" w:rsidP="00160C93">
            <w:pPr>
              <w:jc w:val="both"/>
              <w:rPr>
                <w:kern w:val="2"/>
                <w:szCs w:val="24"/>
              </w:rPr>
            </w:pPr>
            <w:r w:rsidRPr="00C06EB0">
              <w:rPr>
                <w:kern w:val="2"/>
                <w:szCs w:val="24"/>
              </w:rPr>
              <w:t>1</w:t>
            </w:r>
            <w:r>
              <w:rPr>
                <w:kern w:val="2"/>
                <w:szCs w:val="24"/>
              </w:rPr>
              <w:t>4</w:t>
            </w:r>
            <w:r w:rsidRPr="00C06EB0">
              <w:rPr>
                <w:kern w:val="2"/>
                <w:szCs w:val="24"/>
              </w:rPr>
              <w:t>.2.2.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638B4B05" w14:textId="77777777" w:rsidR="00160C93" w:rsidRPr="00C06EB0" w:rsidRDefault="00160C93" w:rsidP="00160C93">
            <w:pPr>
              <w:pBdr>
                <w:top w:val="nil"/>
                <w:left w:val="nil"/>
                <w:bottom w:val="nil"/>
                <w:right w:val="nil"/>
                <w:between w:val="nil"/>
                <w:bar w:val="nil"/>
              </w:pBdr>
              <w:suppressAutoHyphens/>
              <w:ind w:firstLine="562"/>
              <w:jc w:val="both"/>
              <w:rPr>
                <w:kern w:val="2"/>
                <w:szCs w:val="24"/>
              </w:rPr>
            </w:pPr>
          </w:p>
          <w:p w14:paraId="71C9E9BD" w14:textId="77777777" w:rsidR="00160C93" w:rsidRPr="00C06EB0" w:rsidRDefault="00160C93" w:rsidP="00160C93">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56520000" w14:textId="77777777" w:rsidR="00160C93" w:rsidRPr="00C06EB0" w:rsidRDefault="00160C93" w:rsidP="00160C93">
            <w:pPr>
              <w:pBdr>
                <w:top w:val="nil"/>
                <w:left w:val="nil"/>
                <w:bottom w:val="nil"/>
                <w:right w:val="nil"/>
                <w:between w:val="nil"/>
                <w:bar w:val="nil"/>
              </w:pBdr>
              <w:suppressAutoHyphens/>
              <w:ind w:firstLine="562"/>
              <w:jc w:val="both"/>
              <w:rPr>
                <w:kern w:val="2"/>
                <w:szCs w:val="24"/>
              </w:rPr>
            </w:pPr>
          </w:p>
          <w:p w14:paraId="22D6E4DB" w14:textId="77777777" w:rsidR="00160C93" w:rsidRPr="00C06EB0" w:rsidRDefault="00160C93" w:rsidP="00160C93">
            <w:pPr>
              <w:pBdr>
                <w:top w:val="nil"/>
                <w:left w:val="nil"/>
                <w:bottom w:val="nil"/>
                <w:right w:val="nil"/>
                <w:between w:val="nil"/>
                <w:bar w:val="nil"/>
              </w:pBdr>
              <w:suppressAutoHyphens/>
              <w:ind w:firstLine="562"/>
              <w:jc w:val="both"/>
              <w:rPr>
                <w:kern w:val="2"/>
                <w:szCs w:val="24"/>
              </w:rPr>
            </w:pPr>
            <w:r w:rsidRPr="00C06EB0">
              <w:rPr>
                <w:kern w:val="2"/>
                <w:szCs w:val="24"/>
              </w:rPr>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yperlink"/>
                  <w:kern w:val="2"/>
                  <w:szCs w:val="24"/>
                </w:rPr>
                <w:t>viešai skelbiama</w:t>
              </w:r>
              <w:r w:rsidRPr="00C06EB0">
                <w:rPr>
                  <w:rStyle w:val="Hyperlink"/>
                </w:rPr>
                <w:t>s</w:t>
              </w:r>
            </w:hyperlink>
            <w:r w:rsidRPr="00C06EB0">
              <w:rPr>
                <w:rStyle w:val="FootnoteReference"/>
                <w:kern w:val="2"/>
                <w:szCs w:val="24"/>
              </w:rPr>
              <w:footnoteReference w:id="2"/>
            </w:r>
            <w:r w:rsidRPr="00C06EB0">
              <w:rPr>
                <w:kern w:val="2"/>
                <w:szCs w:val="24"/>
              </w:rPr>
              <w:t>) Tiekėjų etikos kodekse (toliau – Kodeksas) 49 punkte numatytų įsipareigojimų, tai yra:</w:t>
            </w:r>
          </w:p>
          <w:p w14:paraId="29166BC5" w14:textId="77777777" w:rsidR="00160C93" w:rsidRPr="00C06EB0" w:rsidRDefault="00160C93" w:rsidP="00160C93">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5C311F9C" w14:textId="77777777" w:rsidR="00160C93" w:rsidRPr="00C06EB0" w:rsidRDefault="00160C93" w:rsidP="00160C93">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6396829B" w14:textId="77777777" w:rsidR="00160C93" w:rsidRPr="00C06EB0" w:rsidRDefault="00160C93" w:rsidP="00160C93">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01D5378" w14:textId="77777777" w:rsidR="00160C93" w:rsidRPr="00C06EB0" w:rsidRDefault="00160C93" w:rsidP="00160C9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.1.4. nesiremti pajėgumais ir (ar) nesudaryti </w:t>
            </w:r>
            <w:proofErr w:type="spellStart"/>
            <w:r w:rsidRPr="00C06EB0">
              <w:rPr>
                <w:kern w:val="2"/>
                <w:szCs w:val="24"/>
              </w:rPr>
              <w:t>subtiekimo</w:t>
            </w:r>
            <w:proofErr w:type="spellEnd"/>
            <w:r w:rsidRPr="00C06EB0">
              <w:rPr>
                <w:kern w:val="2"/>
                <w:szCs w:val="24"/>
              </w:rPr>
              <w:t xml:space="preserve"> sutarties su subtiekėju netenkinančiu šių sąlygų.</w:t>
            </w:r>
          </w:p>
          <w:p w14:paraId="0A6EE5C5" w14:textId="77777777" w:rsidR="00160C93" w:rsidRPr="00C06EB0" w:rsidRDefault="00160C93" w:rsidP="00160C9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5B71616D" w14:textId="77777777" w:rsidR="00160C93" w:rsidRPr="00C06EB0" w:rsidRDefault="00160C93" w:rsidP="00160C9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kern w:val="2"/>
                <w:szCs w:val="24"/>
              </w:rPr>
              <w:lastRenderedPageBreak/>
              <w:t>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7B3688B" w14:textId="77777777" w:rsidR="00160C93" w:rsidRPr="00C06EB0" w:rsidRDefault="00160C93" w:rsidP="00160C9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8BE5D16" w14:textId="77777777" w:rsidR="00160C93" w:rsidRPr="00C06EB0" w:rsidRDefault="00160C93" w:rsidP="00160C9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.5. Tiekėjo atsisakymas pateikti informaciją (duomenis) ir/ ar leisti apsilankyti Tiekėjo patalpose arba veiklos vykdymo vietose, ir/ ar informacijos (duomenų) nepateikimas per Bendrųjų 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A05DE80" w14:textId="30488133" w:rsidR="00160C93" w:rsidRPr="00C06EB0" w:rsidRDefault="00160C93" w:rsidP="00160C93">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p w14:paraId="58DD9090" w14:textId="496D5906" w:rsidR="00160C93" w:rsidRPr="00C06EB0" w:rsidRDefault="00160C93" w:rsidP="00160C93">
            <w:pPr>
              <w:rPr>
                <w:kern w:val="2"/>
                <w:szCs w:val="24"/>
              </w:rPr>
            </w:pPr>
          </w:p>
        </w:tc>
      </w:tr>
      <w:tr w:rsidR="00160C93" w:rsidRPr="00C06EB0" w14:paraId="39FA3211" w14:textId="77777777">
        <w:trPr>
          <w:trHeight w:val="300"/>
        </w:trPr>
        <w:tc>
          <w:tcPr>
            <w:tcW w:w="3058" w:type="dxa"/>
          </w:tcPr>
          <w:p w14:paraId="5E3CB82C" w14:textId="77777777" w:rsidR="00160C93" w:rsidRPr="00C06EB0" w:rsidRDefault="00160C93" w:rsidP="00160C93">
            <w:pPr>
              <w:rPr>
                <w:b/>
                <w:kern w:val="2"/>
                <w:szCs w:val="24"/>
              </w:rPr>
            </w:pPr>
            <w:r w:rsidRPr="00C06EB0">
              <w:rPr>
                <w:b/>
                <w:kern w:val="2"/>
                <w:szCs w:val="24"/>
              </w:rPr>
              <w:lastRenderedPageBreak/>
              <w:t>14.3.</w:t>
            </w:r>
          </w:p>
        </w:tc>
        <w:tc>
          <w:tcPr>
            <w:tcW w:w="6477" w:type="dxa"/>
            <w:gridSpan w:val="3"/>
          </w:tcPr>
          <w:p w14:paraId="6FE8115F" w14:textId="77777777" w:rsidR="00160C93" w:rsidRPr="00C06EB0" w:rsidRDefault="00160C93" w:rsidP="00160C93">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p w14:paraId="6F6CBF77" w14:textId="77777777" w:rsidR="00160C93" w:rsidRPr="00C06EB0" w:rsidRDefault="00160C93" w:rsidP="00160C93">
            <w:pPr>
              <w:rPr>
                <w:kern w:val="2"/>
                <w:szCs w:val="24"/>
              </w:rPr>
            </w:pPr>
          </w:p>
        </w:tc>
      </w:tr>
      <w:tr w:rsidR="00160C93" w:rsidRPr="00C06EB0" w14:paraId="6FDA4050" w14:textId="77777777">
        <w:trPr>
          <w:trHeight w:val="300"/>
        </w:trPr>
        <w:tc>
          <w:tcPr>
            <w:tcW w:w="3058" w:type="dxa"/>
          </w:tcPr>
          <w:p w14:paraId="4E5F7723" w14:textId="77777777" w:rsidR="00160C93" w:rsidRPr="00C06EB0" w:rsidRDefault="00160C93" w:rsidP="00160C93">
            <w:pPr>
              <w:rPr>
                <w:b/>
                <w:kern w:val="2"/>
                <w:szCs w:val="24"/>
              </w:rPr>
            </w:pPr>
            <w:r w:rsidRPr="00C06EB0">
              <w:rPr>
                <w:b/>
                <w:kern w:val="2"/>
                <w:szCs w:val="24"/>
              </w:rPr>
              <w:t>14.4.</w:t>
            </w:r>
          </w:p>
        </w:tc>
        <w:tc>
          <w:tcPr>
            <w:tcW w:w="6477" w:type="dxa"/>
            <w:gridSpan w:val="3"/>
          </w:tcPr>
          <w:p w14:paraId="3F6A6610" w14:textId="1B5015BC" w:rsidR="00160C93" w:rsidRPr="00C06EB0" w:rsidRDefault="00160C93" w:rsidP="00160C93">
            <w:pPr>
              <w:rPr>
                <w:color w:val="0070C0"/>
                <w:kern w:val="2"/>
                <w:szCs w:val="24"/>
              </w:rPr>
            </w:pPr>
            <w:r>
              <w:rPr>
                <w:color w:val="4472C4"/>
                <w:kern w:val="2"/>
                <w:szCs w:val="24"/>
              </w:rPr>
              <w:t>-</w:t>
            </w:r>
          </w:p>
        </w:tc>
      </w:tr>
      <w:tr w:rsidR="00160C93" w:rsidRPr="00C06EB0" w14:paraId="1BB073C6" w14:textId="77777777">
        <w:trPr>
          <w:trHeight w:val="300"/>
        </w:trPr>
        <w:tc>
          <w:tcPr>
            <w:tcW w:w="3058" w:type="dxa"/>
          </w:tcPr>
          <w:p w14:paraId="22E2285D" w14:textId="77777777" w:rsidR="00160C93" w:rsidRPr="00C06EB0" w:rsidRDefault="00160C93" w:rsidP="00160C93">
            <w:pPr>
              <w:rPr>
                <w:b/>
                <w:kern w:val="2"/>
                <w:szCs w:val="24"/>
              </w:rPr>
            </w:pPr>
            <w:r w:rsidRPr="00C06EB0">
              <w:rPr>
                <w:b/>
                <w:kern w:val="2"/>
                <w:szCs w:val="24"/>
              </w:rPr>
              <w:t>14.5.</w:t>
            </w:r>
          </w:p>
        </w:tc>
        <w:tc>
          <w:tcPr>
            <w:tcW w:w="6477" w:type="dxa"/>
            <w:gridSpan w:val="3"/>
          </w:tcPr>
          <w:p w14:paraId="59332F75" w14:textId="77777777" w:rsidR="00160C93" w:rsidRPr="00C06EB0" w:rsidRDefault="00160C93" w:rsidP="00160C93">
            <w:pPr>
              <w:rPr>
                <w:kern w:val="2"/>
                <w:szCs w:val="24"/>
              </w:rPr>
            </w:pPr>
            <w:r w:rsidRPr="00C06EB0">
              <w:rPr>
                <w:kern w:val="2"/>
                <w:szCs w:val="24"/>
              </w:rPr>
              <w:t>Sutarties Bendrosiose sąlygose nurodytos alternatyvios nuostatos (su prierašu „jei taikoma“ ir pan.) taikomos tik tokiu atveju, jeigu jos konkrečiai aprašomos Sutarties Specialiosiose sąlygose arba prieduose.</w:t>
            </w:r>
          </w:p>
        </w:tc>
      </w:tr>
      <w:tr w:rsidR="00160C93" w:rsidRPr="00C06EB0" w14:paraId="12E3F744" w14:textId="77777777">
        <w:trPr>
          <w:trHeight w:val="300"/>
        </w:trPr>
        <w:tc>
          <w:tcPr>
            <w:tcW w:w="9535" w:type="dxa"/>
            <w:gridSpan w:val="4"/>
          </w:tcPr>
          <w:p w14:paraId="5B56255B" w14:textId="77777777" w:rsidR="00160C93" w:rsidRPr="00C06EB0" w:rsidRDefault="00160C93" w:rsidP="00160C93">
            <w:pPr>
              <w:jc w:val="center"/>
              <w:rPr>
                <w:b/>
                <w:kern w:val="2"/>
                <w:szCs w:val="24"/>
              </w:rPr>
            </w:pPr>
            <w:r w:rsidRPr="00C06EB0">
              <w:rPr>
                <w:b/>
                <w:kern w:val="2"/>
                <w:szCs w:val="24"/>
              </w:rPr>
              <w:t>15. SUTARTIES PRIEDAI</w:t>
            </w:r>
          </w:p>
        </w:tc>
      </w:tr>
      <w:tr w:rsidR="00160C93" w:rsidRPr="00C06EB0" w14:paraId="3F51BA70" w14:textId="77777777">
        <w:trPr>
          <w:trHeight w:val="300"/>
        </w:trPr>
        <w:tc>
          <w:tcPr>
            <w:tcW w:w="3058" w:type="dxa"/>
          </w:tcPr>
          <w:p w14:paraId="4E91B20F" w14:textId="77777777" w:rsidR="00160C93" w:rsidRPr="00C06EB0" w:rsidRDefault="00160C93" w:rsidP="00160C93">
            <w:pPr>
              <w:jc w:val="center"/>
              <w:rPr>
                <w:b/>
                <w:kern w:val="2"/>
                <w:szCs w:val="24"/>
              </w:rPr>
            </w:pPr>
            <w:r w:rsidRPr="00C06EB0">
              <w:rPr>
                <w:b/>
                <w:kern w:val="2"/>
                <w:szCs w:val="24"/>
              </w:rPr>
              <w:t>15.1. Priedas Nr. 1</w:t>
            </w:r>
          </w:p>
        </w:tc>
        <w:tc>
          <w:tcPr>
            <w:tcW w:w="6477" w:type="dxa"/>
            <w:gridSpan w:val="3"/>
          </w:tcPr>
          <w:p w14:paraId="4668D8CB" w14:textId="77777777" w:rsidR="00160C93" w:rsidRPr="00C06EB0" w:rsidRDefault="00160C93" w:rsidP="00160C93">
            <w:pPr>
              <w:jc w:val="center"/>
              <w:rPr>
                <w:b/>
                <w:kern w:val="2"/>
                <w:szCs w:val="24"/>
              </w:rPr>
            </w:pPr>
          </w:p>
        </w:tc>
      </w:tr>
      <w:tr w:rsidR="00160C93" w:rsidRPr="00C06EB0" w14:paraId="2EFFF704" w14:textId="77777777">
        <w:trPr>
          <w:trHeight w:val="300"/>
        </w:trPr>
        <w:tc>
          <w:tcPr>
            <w:tcW w:w="3058" w:type="dxa"/>
          </w:tcPr>
          <w:p w14:paraId="3D6A3A99" w14:textId="77777777" w:rsidR="00160C93" w:rsidRPr="00C06EB0" w:rsidRDefault="00160C93" w:rsidP="00160C93">
            <w:pPr>
              <w:jc w:val="center"/>
              <w:rPr>
                <w:b/>
                <w:kern w:val="2"/>
                <w:szCs w:val="24"/>
              </w:rPr>
            </w:pPr>
            <w:r w:rsidRPr="00C06EB0">
              <w:rPr>
                <w:b/>
                <w:kern w:val="2"/>
                <w:szCs w:val="24"/>
              </w:rPr>
              <w:t>15.2. Priedas Nr. 2</w:t>
            </w:r>
          </w:p>
        </w:tc>
        <w:tc>
          <w:tcPr>
            <w:tcW w:w="6477" w:type="dxa"/>
            <w:gridSpan w:val="3"/>
          </w:tcPr>
          <w:p w14:paraId="2F56C63E" w14:textId="77777777" w:rsidR="00160C93" w:rsidRPr="00C06EB0" w:rsidRDefault="00160C93" w:rsidP="00160C93">
            <w:pPr>
              <w:jc w:val="center"/>
              <w:rPr>
                <w:b/>
                <w:kern w:val="2"/>
                <w:szCs w:val="24"/>
              </w:rPr>
            </w:pPr>
          </w:p>
        </w:tc>
      </w:tr>
      <w:tr w:rsidR="00160C93" w:rsidRPr="00C06EB0" w14:paraId="1A5EE569" w14:textId="77777777">
        <w:trPr>
          <w:trHeight w:val="300"/>
        </w:trPr>
        <w:tc>
          <w:tcPr>
            <w:tcW w:w="3058" w:type="dxa"/>
          </w:tcPr>
          <w:p w14:paraId="2CB41AAA" w14:textId="77777777" w:rsidR="00160C93" w:rsidRPr="00C06EB0" w:rsidRDefault="00160C93" w:rsidP="00160C93">
            <w:pPr>
              <w:jc w:val="center"/>
              <w:rPr>
                <w:b/>
                <w:kern w:val="2"/>
                <w:szCs w:val="24"/>
              </w:rPr>
            </w:pPr>
            <w:r w:rsidRPr="00C06EB0">
              <w:rPr>
                <w:b/>
                <w:kern w:val="2"/>
                <w:szCs w:val="24"/>
              </w:rPr>
              <w:t>15.3. Priedas Nr. 3</w:t>
            </w:r>
          </w:p>
        </w:tc>
        <w:tc>
          <w:tcPr>
            <w:tcW w:w="6477" w:type="dxa"/>
            <w:gridSpan w:val="3"/>
          </w:tcPr>
          <w:p w14:paraId="146FA6CE" w14:textId="77777777" w:rsidR="00160C93" w:rsidRPr="00C06EB0" w:rsidRDefault="00160C93" w:rsidP="00160C93">
            <w:pPr>
              <w:jc w:val="center"/>
              <w:rPr>
                <w:b/>
                <w:kern w:val="2"/>
                <w:szCs w:val="24"/>
              </w:rPr>
            </w:pPr>
          </w:p>
        </w:tc>
      </w:tr>
      <w:tr w:rsidR="00160C93" w:rsidRPr="00C06EB0" w14:paraId="7B7B6AF3" w14:textId="77777777">
        <w:trPr>
          <w:trHeight w:val="300"/>
        </w:trPr>
        <w:tc>
          <w:tcPr>
            <w:tcW w:w="3058" w:type="dxa"/>
          </w:tcPr>
          <w:p w14:paraId="4593A5F1" w14:textId="77777777" w:rsidR="00160C93" w:rsidRPr="00C06EB0" w:rsidRDefault="00160C93" w:rsidP="00160C93">
            <w:pPr>
              <w:jc w:val="center"/>
              <w:rPr>
                <w:b/>
                <w:kern w:val="2"/>
                <w:szCs w:val="24"/>
              </w:rPr>
            </w:pPr>
            <w:r w:rsidRPr="00C06EB0">
              <w:rPr>
                <w:b/>
                <w:kern w:val="2"/>
                <w:szCs w:val="24"/>
              </w:rPr>
              <w:t>15.4. Priedas Nr. 4</w:t>
            </w:r>
          </w:p>
        </w:tc>
        <w:tc>
          <w:tcPr>
            <w:tcW w:w="6477" w:type="dxa"/>
            <w:gridSpan w:val="3"/>
          </w:tcPr>
          <w:p w14:paraId="4C51DC40" w14:textId="77777777" w:rsidR="00160C93" w:rsidRPr="00C06EB0" w:rsidRDefault="00160C93" w:rsidP="00160C93">
            <w:pPr>
              <w:jc w:val="center"/>
              <w:rPr>
                <w:b/>
                <w:kern w:val="2"/>
                <w:szCs w:val="24"/>
              </w:rPr>
            </w:pPr>
          </w:p>
        </w:tc>
      </w:tr>
      <w:tr w:rsidR="00160C93" w:rsidRPr="00C06EB0" w14:paraId="506DDA6E" w14:textId="77777777">
        <w:trPr>
          <w:trHeight w:val="300"/>
        </w:trPr>
        <w:tc>
          <w:tcPr>
            <w:tcW w:w="3058" w:type="dxa"/>
          </w:tcPr>
          <w:p w14:paraId="48C2D51A" w14:textId="77777777" w:rsidR="00160C93" w:rsidRPr="00C06EB0" w:rsidRDefault="00160C93" w:rsidP="00160C93">
            <w:pPr>
              <w:jc w:val="center"/>
              <w:rPr>
                <w:b/>
                <w:kern w:val="2"/>
                <w:szCs w:val="24"/>
              </w:rPr>
            </w:pPr>
            <w:r w:rsidRPr="00C06EB0">
              <w:rPr>
                <w:b/>
                <w:kern w:val="2"/>
                <w:szCs w:val="24"/>
              </w:rPr>
              <w:t>15.5. Priedas Nr. 5</w:t>
            </w:r>
          </w:p>
        </w:tc>
        <w:tc>
          <w:tcPr>
            <w:tcW w:w="6477" w:type="dxa"/>
            <w:gridSpan w:val="3"/>
          </w:tcPr>
          <w:p w14:paraId="757624C7" w14:textId="77777777" w:rsidR="00160C93" w:rsidRPr="00C06EB0" w:rsidRDefault="00160C93" w:rsidP="00160C93">
            <w:pPr>
              <w:jc w:val="center"/>
              <w:rPr>
                <w:b/>
                <w:kern w:val="2"/>
                <w:szCs w:val="24"/>
              </w:rPr>
            </w:pPr>
          </w:p>
        </w:tc>
      </w:tr>
      <w:tr w:rsidR="00160C93" w:rsidRPr="00C06EB0" w14:paraId="38C870EF" w14:textId="77777777">
        <w:tc>
          <w:tcPr>
            <w:tcW w:w="9535" w:type="dxa"/>
            <w:gridSpan w:val="4"/>
          </w:tcPr>
          <w:p w14:paraId="21619CC8" w14:textId="77777777" w:rsidR="00160C93" w:rsidRPr="00C06EB0" w:rsidRDefault="00160C93" w:rsidP="00160C93">
            <w:pPr>
              <w:jc w:val="center"/>
              <w:rPr>
                <w:b/>
                <w:kern w:val="2"/>
                <w:szCs w:val="24"/>
              </w:rPr>
            </w:pPr>
            <w:r w:rsidRPr="00C06EB0">
              <w:rPr>
                <w:b/>
                <w:kern w:val="2"/>
                <w:szCs w:val="24"/>
              </w:rPr>
              <w:t>16. ŠALIŲ ATSTOVŲ PARAŠAI</w:t>
            </w:r>
          </w:p>
        </w:tc>
      </w:tr>
      <w:tr w:rsidR="00160C93" w:rsidRPr="00C06EB0" w14:paraId="76A33760" w14:textId="77777777">
        <w:tc>
          <w:tcPr>
            <w:tcW w:w="5224" w:type="dxa"/>
            <w:gridSpan w:val="3"/>
          </w:tcPr>
          <w:p w14:paraId="7CA15737" w14:textId="77777777" w:rsidR="00160C93" w:rsidRPr="00C06EB0" w:rsidRDefault="00160C93" w:rsidP="00160C93">
            <w:pPr>
              <w:jc w:val="center"/>
              <w:rPr>
                <w:b/>
                <w:kern w:val="2"/>
                <w:szCs w:val="24"/>
              </w:rPr>
            </w:pPr>
            <w:r w:rsidRPr="00C06EB0">
              <w:rPr>
                <w:b/>
                <w:kern w:val="2"/>
                <w:szCs w:val="24"/>
              </w:rPr>
              <w:t>PIRKĖJAS</w:t>
            </w:r>
          </w:p>
        </w:tc>
        <w:tc>
          <w:tcPr>
            <w:tcW w:w="4311" w:type="dxa"/>
          </w:tcPr>
          <w:p w14:paraId="549BC361" w14:textId="77777777" w:rsidR="00160C93" w:rsidRPr="00C06EB0" w:rsidRDefault="00160C93" w:rsidP="00160C93">
            <w:pPr>
              <w:jc w:val="center"/>
              <w:rPr>
                <w:b/>
                <w:kern w:val="2"/>
                <w:szCs w:val="24"/>
              </w:rPr>
            </w:pPr>
            <w:r w:rsidRPr="00C06EB0">
              <w:rPr>
                <w:b/>
                <w:kern w:val="2"/>
                <w:szCs w:val="24"/>
              </w:rPr>
              <w:t>TIEKĖJAS</w:t>
            </w:r>
          </w:p>
        </w:tc>
      </w:tr>
      <w:tr w:rsidR="00160C93" w:rsidRPr="00C06EB0" w14:paraId="04837683" w14:textId="77777777">
        <w:tc>
          <w:tcPr>
            <w:tcW w:w="5224" w:type="dxa"/>
            <w:gridSpan w:val="3"/>
          </w:tcPr>
          <w:p w14:paraId="6E906797" w14:textId="77777777" w:rsidR="00160C93" w:rsidRPr="00C06EB0" w:rsidRDefault="00160C93" w:rsidP="00160C93">
            <w:pPr>
              <w:jc w:val="center"/>
              <w:rPr>
                <w:color w:val="4472C4"/>
                <w:kern w:val="2"/>
                <w:szCs w:val="24"/>
              </w:rPr>
            </w:pPr>
            <w:r w:rsidRPr="00C06EB0">
              <w:rPr>
                <w:color w:val="4472C4"/>
                <w:kern w:val="2"/>
                <w:szCs w:val="24"/>
              </w:rPr>
              <w:t>(nurodomos atstovo pareigos, vardas, pavardė)</w:t>
            </w:r>
          </w:p>
        </w:tc>
        <w:tc>
          <w:tcPr>
            <w:tcW w:w="4311" w:type="dxa"/>
          </w:tcPr>
          <w:p w14:paraId="34E306AA" w14:textId="77777777" w:rsidR="00160C93" w:rsidRPr="00C06EB0" w:rsidRDefault="00160C93" w:rsidP="00160C93">
            <w:pPr>
              <w:jc w:val="center"/>
              <w:rPr>
                <w:b/>
                <w:kern w:val="2"/>
                <w:szCs w:val="24"/>
              </w:rPr>
            </w:pPr>
            <w:r w:rsidRPr="00C06EB0">
              <w:rPr>
                <w:color w:val="4472C4"/>
                <w:kern w:val="2"/>
                <w:szCs w:val="24"/>
              </w:rPr>
              <w:t>(nurodomos atstovo pareigos, vardas, pavardė)</w:t>
            </w:r>
          </w:p>
        </w:tc>
      </w:tr>
      <w:tr w:rsidR="00160C93" w:rsidRPr="00C06EB0" w14:paraId="36280D57" w14:textId="77777777">
        <w:tc>
          <w:tcPr>
            <w:tcW w:w="5224" w:type="dxa"/>
            <w:gridSpan w:val="3"/>
          </w:tcPr>
          <w:p w14:paraId="42662F65" w14:textId="77777777" w:rsidR="00160C93" w:rsidRPr="00C06EB0" w:rsidRDefault="00160C93" w:rsidP="00160C93">
            <w:pPr>
              <w:jc w:val="center"/>
              <w:rPr>
                <w:b/>
                <w:color w:val="4472C4"/>
                <w:kern w:val="2"/>
                <w:szCs w:val="24"/>
              </w:rPr>
            </w:pPr>
          </w:p>
          <w:p w14:paraId="65350B2F" w14:textId="77777777" w:rsidR="00160C93" w:rsidRPr="00C06EB0" w:rsidRDefault="00160C93" w:rsidP="00160C93">
            <w:pPr>
              <w:jc w:val="center"/>
              <w:rPr>
                <w:b/>
                <w:color w:val="4472C4"/>
                <w:kern w:val="2"/>
                <w:szCs w:val="24"/>
              </w:rPr>
            </w:pPr>
            <w:r w:rsidRPr="00C06EB0">
              <w:rPr>
                <w:b/>
                <w:color w:val="4472C4"/>
                <w:kern w:val="2"/>
                <w:szCs w:val="24"/>
              </w:rPr>
              <w:t>(parašas)</w:t>
            </w:r>
          </w:p>
          <w:p w14:paraId="3EFAED94" w14:textId="77777777" w:rsidR="00160C93" w:rsidRPr="00C06EB0" w:rsidRDefault="00160C93" w:rsidP="00160C93">
            <w:pPr>
              <w:jc w:val="center"/>
              <w:rPr>
                <w:b/>
                <w:color w:val="4472C4"/>
                <w:kern w:val="2"/>
                <w:szCs w:val="24"/>
              </w:rPr>
            </w:pPr>
          </w:p>
          <w:p w14:paraId="3B7928FF" w14:textId="77777777" w:rsidR="00160C93" w:rsidRPr="00C06EB0" w:rsidRDefault="00160C93" w:rsidP="00160C93">
            <w:pPr>
              <w:jc w:val="center"/>
              <w:rPr>
                <w:b/>
                <w:color w:val="4472C4"/>
                <w:kern w:val="2"/>
                <w:szCs w:val="24"/>
              </w:rPr>
            </w:pPr>
          </w:p>
        </w:tc>
        <w:tc>
          <w:tcPr>
            <w:tcW w:w="4311" w:type="dxa"/>
          </w:tcPr>
          <w:p w14:paraId="32269D7F" w14:textId="77777777" w:rsidR="00160C93" w:rsidRPr="00C06EB0" w:rsidRDefault="00160C93" w:rsidP="00160C93">
            <w:pPr>
              <w:jc w:val="center"/>
              <w:rPr>
                <w:b/>
                <w:color w:val="4472C4"/>
                <w:kern w:val="2"/>
                <w:szCs w:val="24"/>
              </w:rPr>
            </w:pPr>
          </w:p>
          <w:p w14:paraId="0E74E955" w14:textId="77777777" w:rsidR="00160C93" w:rsidRPr="00C06EB0" w:rsidRDefault="00160C93" w:rsidP="00160C93">
            <w:pPr>
              <w:jc w:val="center"/>
              <w:rPr>
                <w:b/>
                <w:color w:val="4472C4"/>
                <w:kern w:val="2"/>
                <w:szCs w:val="24"/>
              </w:rPr>
            </w:pPr>
            <w:r w:rsidRPr="00C06EB0">
              <w:rPr>
                <w:b/>
                <w:color w:val="4472C4"/>
                <w:kern w:val="2"/>
                <w:szCs w:val="24"/>
              </w:rPr>
              <w:t>(parašas)</w:t>
            </w:r>
          </w:p>
        </w:tc>
      </w:tr>
    </w:tbl>
    <w:p w14:paraId="11883E06" w14:textId="77777777" w:rsidR="00027B83" w:rsidRPr="00C06EB0" w:rsidRDefault="00027B83">
      <w:pPr>
        <w:rPr>
          <w:szCs w:val="24"/>
        </w:rPr>
      </w:pPr>
    </w:p>
    <w:p w14:paraId="32C038AF" w14:textId="77777777" w:rsidR="00027B83" w:rsidRPr="00C06EB0" w:rsidRDefault="000B0897">
      <w:pPr>
        <w:tabs>
          <w:tab w:val="left" w:pos="5400"/>
        </w:tabs>
        <w:jc w:val="center"/>
        <w:textAlignment w:val="center"/>
      </w:pPr>
      <w:r w:rsidRPr="00C06EB0">
        <w:rPr>
          <w:b/>
          <w:bCs/>
        </w:rPr>
        <w:t>______________</w:t>
      </w:r>
    </w:p>
    <w:sectPr w:rsidR="00027B83" w:rsidRPr="00C06EB0">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07131" w14:textId="77777777" w:rsidR="00CD1F7C" w:rsidRDefault="00CD1F7C">
      <w:pPr>
        <w:rPr>
          <w:sz w:val="20"/>
        </w:rPr>
      </w:pPr>
      <w:r>
        <w:rPr>
          <w:sz w:val="20"/>
        </w:rPr>
        <w:separator/>
      </w:r>
    </w:p>
  </w:endnote>
  <w:endnote w:type="continuationSeparator" w:id="0">
    <w:p w14:paraId="54425A2E" w14:textId="77777777" w:rsidR="00CD1F7C" w:rsidRDefault="00CD1F7C">
      <w:pPr>
        <w:rPr>
          <w:sz w:val="20"/>
        </w:rPr>
      </w:pPr>
      <w:r>
        <w:rPr>
          <w:sz w:val="20"/>
        </w:rPr>
        <w:continuationSeparator/>
      </w:r>
    </w:p>
  </w:endnote>
  <w:endnote w:type="continuationNotice" w:id="1">
    <w:p w14:paraId="28F8AF50" w14:textId="77777777" w:rsidR="00CD1F7C" w:rsidRDefault="00CD1F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CB0C"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0402AC" w14:textId="77777777" w:rsidR="00CD1F7C" w:rsidRDefault="00CD1F7C">
      <w:pPr>
        <w:rPr>
          <w:sz w:val="20"/>
        </w:rPr>
      </w:pPr>
      <w:r>
        <w:rPr>
          <w:sz w:val="20"/>
        </w:rPr>
        <w:separator/>
      </w:r>
    </w:p>
  </w:footnote>
  <w:footnote w:type="continuationSeparator" w:id="0">
    <w:p w14:paraId="1053786D" w14:textId="77777777" w:rsidR="00CD1F7C" w:rsidRDefault="00CD1F7C">
      <w:pPr>
        <w:rPr>
          <w:sz w:val="20"/>
        </w:rPr>
      </w:pPr>
      <w:r>
        <w:rPr>
          <w:sz w:val="20"/>
        </w:rPr>
        <w:continuationSeparator/>
      </w:r>
    </w:p>
  </w:footnote>
  <w:footnote w:type="continuationNotice" w:id="1">
    <w:p w14:paraId="3F4F2DD7" w14:textId="77777777" w:rsidR="00CD1F7C" w:rsidRDefault="00CD1F7C"/>
  </w:footnote>
  <w:footnote w:id="2">
    <w:p w14:paraId="516A54F2" w14:textId="77777777" w:rsidR="00160C93" w:rsidRDefault="00160C93" w:rsidP="00C30741">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14F0B"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43222666"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15351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186"/>
    <w:rsid w:val="000031CC"/>
    <w:rsid w:val="00014B8B"/>
    <w:rsid w:val="00016993"/>
    <w:rsid w:val="00027B83"/>
    <w:rsid w:val="00045382"/>
    <w:rsid w:val="00050702"/>
    <w:rsid w:val="00060D7C"/>
    <w:rsid w:val="00083E54"/>
    <w:rsid w:val="000913D0"/>
    <w:rsid w:val="00093094"/>
    <w:rsid w:val="000B0897"/>
    <w:rsid w:val="000B4577"/>
    <w:rsid w:val="000B4C6A"/>
    <w:rsid w:val="000C27B7"/>
    <w:rsid w:val="000D76A7"/>
    <w:rsid w:val="000E3276"/>
    <w:rsid w:val="000F01AA"/>
    <w:rsid w:val="000F79B0"/>
    <w:rsid w:val="00100E3A"/>
    <w:rsid w:val="00114397"/>
    <w:rsid w:val="00120592"/>
    <w:rsid w:val="00123833"/>
    <w:rsid w:val="00137542"/>
    <w:rsid w:val="001440CE"/>
    <w:rsid w:val="00160C3B"/>
    <w:rsid w:val="00160C93"/>
    <w:rsid w:val="00180677"/>
    <w:rsid w:val="0018396F"/>
    <w:rsid w:val="00185744"/>
    <w:rsid w:val="00192829"/>
    <w:rsid w:val="00193FD7"/>
    <w:rsid w:val="001A6404"/>
    <w:rsid w:val="001B0D10"/>
    <w:rsid w:val="001B1D89"/>
    <w:rsid w:val="001C495A"/>
    <w:rsid w:val="001E10C3"/>
    <w:rsid w:val="001E77A7"/>
    <w:rsid w:val="001F3675"/>
    <w:rsid w:val="002031E7"/>
    <w:rsid w:val="00222A3F"/>
    <w:rsid w:val="00242558"/>
    <w:rsid w:val="00253260"/>
    <w:rsid w:val="002A35DB"/>
    <w:rsid w:val="002B3ED9"/>
    <w:rsid w:val="002C1365"/>
    <w:rsid w:val="002C1F67"/>
    <w:rsid w:val="002D4E5E"/>
    <w:rsid w:val="002F574B"/>
    <w:rsid w:val="00312634"/>
    <w:rsid w:val="00327622"/>
    <w:rsid w:val="003304B5"/>
    <w:rsid w:val="003465CE"/>
    <w:rsid w:val="00352C70"/>
    <w:rsid w:val="0036727D"/>
    <w:rsid w:val="003C38A5"/>
    <w:rsid w:val="003C4A70"/>
    <w:rsid w:val="003D5432"/>
    <w:rsid w:val="003E380A"/>
    <w:rsid w:val="003F343A"/>
    <w:rsid w:val="003F67E9"/>
    <w:rsid w:val="00422A9D"/>
    <w:rsid w:val="00424DA7"/>
    <w:rsid w:val="0042771C"/>
    <w:rsid w:val="00433635"/>
    <w:rsid w:val="00433F71"/>
    <w:rsid w:val="0044779D"/>
    <w:rsid w:val="004846D4"/>
    <w:rsid w:val="0049188C"/>
    <w:rsid w:val="004B178F"/>
    <w:rsid w:val="004B557F"/>
    <w:rsid w:val="004C33C7"/>
    <w:rsid w:val="004E3051"/>
    <w:rsid w:val="004E4624"/>
    <w:rsid w:val="004F47AC"/>
    <w:rsid w:val="005040EB"/>
    <w:rsid w:val="00505AA2"/>
    <w:rsid w:val="00514DF2"/>
    <w:rsid w:val="0052240D"/>
    <w:rsid w:val="00526673"/>
    <w:rsid w:val="00556001"/>
    <w:rsid w:val="005576D4"/>
    <w:rsid w:val="00582F9B"/>
    <w:rsid w:val="0058504C"/>
    <w:rsid w:val="005A65BA"/>
    <w:rsid w:val="005B5195"/>
    <w:rsid w:val="005C53F0"/>
    <w:rsid w:val="005C6886"/>
    <w:rsid w:val="005E0129"/>
    <w:rsid w:val="005E04BB"/>
    <w:rsid w:val="005E7AED"/>
    <w:rsid w:val="005F12D2"/>
    <w:rsid w:val="005F4D0E"/>
    <w:rsid w:val="005F7D6D"/>
    <w:rsid w:val="0061727C"/>
    <w:rsid w:val="00632FA7"/>
    <w:rsid w:val="00656674"/>
    <w:rsid w:val="0066523F"/>
    <w:rsid w:val="00666B8F"/>
    <w:rsid w:val="00671DCC"/>
    <w:rsid w:val="00671F8E"/>
    <w:rsid w:val="0067392C"/>
    <w:rsid w:val="00675BAA"/>
    <w:rsid w:val="00686595"/>
    <w:rsid w:val="00687B87"/>
    <w:rsid w:val="00695711"/>
    <w:rsid w:val="006A080E"/>
    <w:rsid w:val="006B5E56"/>
    <w:rsid w:val="006D0FB8"/>
    <w:rsid w:val="006D42DA"/>
    <w:rsid w:val="006D7224"/>
    <w:rsid w:val="00704C36"/>
    <w:rsid w:val="00713852"/>
    <w:rsid w:val="007226CA"/>
    <w:rsid w:val="007231D7"/>
    <w:rsid w:val="00723D69"/>
    <w:rsid w:val="0078366F"/>
    <w:rsid w:val="0079464D"/>
    <w:rsid w:val="007B42E1"/>
    <w:rsid w:val="007C024B"/>
    <w:rsid w:val="007D53F6"/>
    <w:rsid w:val="007E0B9F"/>
    <w:rsid w:val="007E1444"/>
    <w:rsid w:val="007E4648"/>
    <w:rsid w:val="007F046E"/>
    <w:rsid w:val="007F2D86"/>
    <w:rsid w:val="00806660"/>
    <w:rsid w:val="00813755"/>
    <w:rsid w:val="00831BC3"/>
    <w:rsid w:val="00840609"/>
    <w:rsid w:val="00842090"/>
    <w:rsid w:val="008740AB"/>
    <w:rsid w:val="00883F9E"/>
    <w:rsid w:val="0089475D"/>
    <w:rsid w:val="008D002D"/>
    <w:rsid w:val="008D59B2"/>
    <w:rsid w:val="008D6F02"/>
    <w:rsid w:val="008F5847"/>
    <w:rsid w:val="00907684"/>
    <w:rsid w:val="00910532"/>
    <w:rsid w:val="00912811"/>
    <w:rsid w:val="00934361"/>
    <w:rsid w:val="00934684"/>
    <w:rsid w:val="00965FED"/>
    <w:rsid w:val="009728BC"/>
    <w:rsid w:val="00975F82"/>
    <w:rsid w:val="00987DEC"/>
    <w:rsid w:val="009B6C18"/>
    <w:rsid w:val="009C07DA"/>
    <w:rsid w:val="009E5602"/>
    <w:rsid w:val="00A039A0"/>
    <w:rsid w:val="00A43943"/>
    <w:rsid w:val="00A50FBD"/>
    <w:rsid w:val="00A6264F"/>
    <w:rsid w:val="00A66948"/>
    <w:rsid w:val="00A76018"/>
    <w:rsid w:val="00A855D8"/>
    <w:rsid w:val="00A97ACB"/>
    <w:rsid w:val="00AA6E10"/>
    <w:rsid w:val="00AB29AC"/>
    <w:rsid w:val="00AC6493"/>
    <w:rsid w:val="00AD3C79"/>
    <w:rsid w:val="00AD6348"/>
    <w:rsid w:val="00AE0205"/>
    <w:rsid w:val="00AE313B"/>
    <w:rsid w:val="00AF1FF5"/>
    <w:rsid w:val="00AF7176"/>
    <w:rsid w:val="00B04B1A"/>
    <w:rsid w:val="00B22ACA"/>
    <w:rsid w:val="00B24E56"/>
    <w:rsid w:val="00B26ED9"/>
    <w:rsid w:val="00B34B87"/>
    <w:rsid w:val="00B35BA7"/>
    <w:rsid w:val="00B364DD"/>
    <w:rsid w:val="00B4157A"/>
    <w:rsid w:val="00B53AC7"/>
    <w:rsid w:val="00B655ED"/>
    <w:rsid w:val="00B70088"/>
    <w:rsid w:val="00B74264"/>
    <w:rsid w:val="00B87C9D"/>
    <w:rsid w:val="00B911D8"/>
    <w:rsid w:val="00BA7F81"/>
    <w:rsid w:val="00BE50F0"/>
    <w:rsid w:val="00BE5149"/>
    <w:rsid w:val="00C01335"/>
    <w:rsid w:val="00C06EB0"/>
    <w:rsid w:val="00C11112"/>
    <w:rsid w:val="00C17367"/>
    <w:rsid w:val="00C2689F"/>
    <w:rsid w:val="00C302B1"/>
    <w:rsid w:val="00C30741"/>
    <w:rsid w:val="00C31FAF"/>
    <w:rsid w:val="00C432F8"/>
    <w:rsid w:val="00C6017E"/>
    <w:rsid w:val="00C73E87"/>
    <w:rsid w:val="00C75007"/>
    <w:rsid w:val="00C75C0B"/>
    <w:rsid w:val="00C762CB"/>
    <w:rsid w:val="00CA022F"/>
    <w:rsid w:val="00CD1F7C"/>
    <w:rsid w:val="00CD7573"/>
    <w:rsid w:val="00CF27BC"/>
    <w:rsid w:val="00D13B8F"/>
    <w:rsid w:val="00D27EA2"/>
    <w:rsid w:val="00D34B39"/>
    <w:rsid w:val="00D34F97"/>
    <w:rsid w:val="00D5634E"/>
    <w:rsid w:val="00D659BF"/>
    <w:rsid w:val="00D83862"/>
    <w:rsid w:val="00D84BA0"/>
    <w:rsid w:val="00D86482"/>
    <w:rsid w:val="00DA0787"/>
    <w:rsid w:val="00DA2C30"/>
    <w:rsid w:val="00DA4E0C"/>
    <w:rsid w:val="00DA717C"/>
    <w:rsid w:val="00DB1F13"/>
    <w:rsid w:val="00DC6274"/>
    <w:rsid w:val="00DE295D"/>
    <w:rsid w:val="00DF2B21"/>
    <w:rsid w:val="00E37C29"/>
    <w:rsid w:val="00E444D5"/>
    <w:rsid w:val="00E53E28"/>
    <w:rsid w:val="00E557D4"/>
    <w:rsid w:val="00E77510"/>
    <w:rsid w:val="00E80444"/>
    <w:rsid w:val="00E81BA2"/>
    <w:rsid w:val="00E83EF3"/>
    <w:rsid w:val="00E90994"/>
    <w:rsid w:val="00EC47AA"/>
    <w:rsid w:val="00EF5085"/>
    <w:rsid w:val="00EF6C17"/>
    <w:rsid w:val="00F00672"/>
    <w:rsid w:val="00F033A1"/>
    <w:rsid w:val="00F21A42"/>
    <w:rsid w:val="00F22DF4"/>
    <w:rsid w:val="00F2629E"/>
    <w:rsid w:val="00F3054C"/>
    <w:rsid w:val="00F324EB"/>
    <w:rsid w:val="00F328E6"/>
    <w:rsid w:val="00F412F0"/>
    <w:rsid w:val="00F57AD2"/>
    <w:rsid w:val="00F60BD9"/>
    <w:rsid w:val="00F60D79"/>
    <w:rsid w:val="00F776D6"/>
    <w:rsid w:val="00F77A31"/>
    <w:rsid w:val="00F8729D"/>
    <w:rsid w:val="00F93175"/>
    <w:rsid w:val="00F950B6"/>
    <w:rsid w:val="00F95473"/>
    <w:rsid w:val="00FB0DEB"/>
    <w:rsid w:val="00FB74EE"/>
    <w:rsid w:val="00FF1386"/>
    <w:rsid w:val="00FF7D6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314582"/>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Revision">
    <w:name w:val="Revision"/>
    <w:hidden/>
    <w:semiHidden/>
    <w:rsid w:val="00DA0787"/>
  </w:style>
  <w:style w:type="character" w:styleId="CommentReference">
    <w:name w:val="annotation reference"/>
    <w:basedOn w:val="DefaultParagraphFont"/>
    <w:semiHidden/>
    <w:unhideWhenUsed/>
    <w:rsid w:val="00DA0787"/>
    <w:rPr>
      <w:sz w:val="16"/>
      <w:szCs w:val="16"/>
    </w:rPr>
  </w:style>
  <w:style w:type="paragraph" w:styleId="CommentText">
    <w:name w:val="annotation text"/>
    <w:basedOn w:val="Normal"/>
    <w:link w:val="CommentTextChar"/>
    <w:unhideWhenUsed/>
    <w:rsid w:val="00DA0787"/>
    <w:rPr>
      <w:sz w:val="20"/>
    </w:rPr>
  </w:style>
  <w:style w:type="character" w:customStyle="1" w:styleId="CommentTextChar">
    <w:name w:val="Comment Text Char"/>
    <w:basedOn w:val="DefaultParagraphFont"/>
    <w:link w:val="CommentText"/>
    <w:rsid w:val="00DA0787"/>
    <w:rPr>
      <w:sz w:val="20"/>
    </w:rPr>
  </w:style>
  <w:style w:type="paragraph" w:styleId="CommentSubject">
    <w:name w:val="annotation subject"/>
    <w:basedOn w:val="CommentText"/>
    <w:next w:val="CommentText"/>
    <w:link w:val="CommentSubjectChar"/>
    <w:semiHidden/>
    <w:unhideWhenUsed/>
    <w:rsid w:val="00DA0787"/>
    <w:rPr>
      <w:b/>
      <w:bCs/>
    </w:rPr>
  </w:style>
  <w:style w:type="character" w:customStyle="1" w:styleId="CommentSubjectChar">
    <w:name w:val="Comment Subject Char"/>
    <w:basedOn w:val="CommentTextChar"/>
    <w:link w:val="CommentSubject"/>
    <w:semiHidden/>
    <w:rsid w:val="00DA0787"/>
    <w:rPr>
      <w:b/>
      <w:bCs/>
      <w:sz w:val="20"/>
    </w:rPr>
  </w:style>
  <w:style w:type="character" w:styleId="Hyperlink">
    <w:name w:val="Hyperlink"/>
    <w:basedOn w:val="DefaultParagraphFont"/>
    <w:unhideWhenUsed/>
    <w:rsid w:val="00C30741"/>
    <w:rPr>
      <w:color w:val="0563C1" w:themeColor="hyperlink"/>
      <w:u w:val="single"/>
    </w:rPr>
  </w:style>
  <w:style w:type="paragraph" w:styleId="FootnoteText">
    <w:name w:val="footnote text"/>
    <w:basedOn w:val="Normal"/>
    <w:link w:val="FootnoteTextChar"/>
    <w:semiHidden/>
    <w:unhideWhenUsed/>
    <w:rsid w:val="00C30741"/>
    <w:rPr>
      <w:sz w:val="20"/>
    </w:rPr>
  </w:style>
  <w:style w:type="character" w:customStyle="1" w:styleId="FootnoteTextChar">
    <w:name w:val="Footnote Text Char"/>
    <w:basedOn w:val="DefaultParagraphFont"/>
    <w:link w:val="FootnoteText"/>
    <w:semiHidden/>
    <w:rsid w:val="00C30741"/>
    <w:rPr>
      <w:sz w:val="20"/>
    </w:rPr>
  </w:style>
  <w:style w:type="character" w:styleId="FootnoteReference">
    <w:name w:val="footnote reference"/>
    <w:basedOn w:val="DefaultParagraphFont"/>
    <w:semiHidden/>
    <w:unhideWhenUsed/>
    <w:rsid w:val="00C30741"/>
    <w:rPr>
      <w:vertAlign w:val="superscript"/>
    </w:rPr>
  </w:style>
  <w:style w:type="paragraph" w:styleId="ListParagraph">
    <w:name w:val="List Paragraph"/>
    <w:basedOn w:val="Normal"/>
    <w:rsid w:val="005F7D6D"/>
    <w:pPr>
      <w:ind w:left="720"/>
      <w:contextualSpacing/>
    </w:pPr>
  </w:style>
  <w:style w:type="character" w:styleId="FollowedHyperlink">
    <w:name w:val="FollowedHyperlink"/>
    <w:basedOn w:val="DefaultParagraphFont"/>
    <w:semiHidden/>
    <w:unhideWhenUsed/>
    <w:rsid w:val="00910532"/>
    <w:rPr>
      <w:color w:val="954F72" w:themeColor="followedHyperlink"/>
      <w:u w:val="single"/>
    </w:rPr>
  </w:style>
  <w:style w:type="paragraph" w:customStyle="1" w:styleId="BodyA">
    <w:name w:val="Body A"/>
    <w:rsid w:val="00F60D79"/>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24F403A50BB4BCAB1D23392F5E1CBB8"/>
        <w:category>
          <w:name w:val="General"/>
          <w:gallery w:val="placeholder"/>
        </w:category>
        <w:types>
          <w:type w:val="bbPlcHdr"/>
        </w:types>
        <w:behaviors>
          <w:behavior w:val="content"/>
        </w:behaviors>
        <w:guid w:val="{8C8E6AE4-DD60-4F03-B91A-3ACD365F1865}"/>
      </w:docPartPr>
      <w:docPartBody>
        <w:p w:rsidR="00E906ED" w:rsidRDefault="002212BE" w:rsidP="002212BE">
          <w:pPr>
            <w:pStyle w:val="D24F403A50BB4BCAB1D23392F5E1CBB8"/>
          </w:pPr>
          <w:r>
            <w:rPr>
              <w:rStyle w:val="PlaceholderText"/>
            </w:rPr>
            <w:t>Choose an item.</w:t>
          </w:r>
        </w:p>
      </w:docPartBody>
    </w:docPart>
    <w:docPart>
      <w:docPartPr>
        <w:name w:val="7B28E806CC134C7189B1096224A39B9A"/>
        <w:category>
          <w:name w:val="General"/>
          <w:gallery w:val="placeholder"/>
        </w:category>
        <w:types>
          <w:type w:val="bbPlcHdr"/>
        </w:types>
        <w:behaviors>
          <w:behavior w:val="content"/>
        </w:behaviors>
        <w:guid w:val="{F31654D6-3F2A-4D72-8CDB-508277C7A2A8}"/>
      </w:docPartPr>
      <w:docPartBody>
        <w:p w:rsidR="00E906ED" w:rsidRDefault="002212BE" w:rsidP="002212BE">
          <w:pPr>
            <w:pStyle w:val="7B28E806CC134C7189B1096224A39B9A"/>
          </w:pPr>
          <w:r>
            <w:rPr>
              <w:rStyle w:val="PlaceholderText"/>
            </w:rPr>
            <w:t>Choose an item.</w:t>
          </w:r>
        </w:p>
      </w:docPartBody>
    </w:docPart>
    <w:docPart>
      <w:docPartPr>
        <w:name w:val="BF1B0061A8ED4E50AF671B2560273379"/>
        <w:category>
          <w:name w:val="General"/>
          <w:gallery w:val="placeholder"/>
        </w:category>
        <w:types>
          <w:type w:val="bbPlcHdr"/>
        </w:types>
        <w:behaviors>
          <w:behavior w:val="content"/>
        </w:behaviors>
        <w:guid w:val="{AA344A9E-D39D-49E2-955F-65EAD83A3CAB}"/>
      </w:docPartPr>
      <w:docPartBody>
        <w:p w:rsidR="00E906ED" w:rsidRDefault="002212BE" w:rsidP="002212BE">
          <w:pPr>
            <w:pStyle w:val="BF1B0061A8ED4E50AF671B2560273379"/>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Light">
    <w:altName w:val="Arial Nova Light"/>
    <w:charset w:val="00"/>
    <w:family w:val="roman"/>
    <w:pitch w:val="default"/>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2BE"/>
    <w:rsid w:val="00050702"/>
    <w:rsid w:val="002212BE"/>
    <w:rsid w:val="00302E46"/>
    <w:rsid w:val="0038182E"/>
    <w:rsid w:val="00422A9D"/>
    <w:rsid w:val="00433F71"/>
    <w:rsid w:val="006D42DA"/>
    <w:rsid w:val="00717EA9"/>
    <w:rsid w:val="00831BC3"/>
    <w:rsid w:val="00994903"/>
    <w:rsid w:val="00A855D8"/>
    <w:rsid w:val="00E90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12BE"/>
  </w:style>
  <w:style w:type="paragraph" w:customStyle="1" w:styleId="D24F403A50BB4BCAB1D23392F5E1CBB8">
    <w:name w:val="D24F403A50BB4BCAB1D23392F5E1CBB8"/>
    <w:rsid w:val="002212BE"/>
  </w:style>
  <w:style w:type="paragraph" w:customStyle="1" w:styleId="7B28E806CC134C7189B1096224A39B9A">
    <w:name w:val="7B28E806CC134C7189B1096224A39B9A"/>
    <w:rsid w:val="002212BE"/>
  </w:style>
  <w:style w:type="paragraph" w:customStyle="1" w:styleId="BF1B0061A8ED4E50AF671B2560273379">
    <w:name w:val="BF1B0061A8ED4E50AF671B2560273379"/>
    <w:rsid w:val="002212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12</Pages>
  <Words>3922</Words>
  <Characters>22359</Characters>
  <Application>Microsoft Office Word</Application>
  <DocSecurity>0</DocSecurity>
  <Lines>186</Lines>
  <Paragraphs>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26229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Inesa Gliaudelienė</cp:lastModifiedBy>
  <cp:revision>184</cp:revision>
  <cp:lastPrinted>2017-06-29T23:42:00Z</cp:lastPrinted>
  <dcterms:created xsi:type="dcterms:W3CDTF">2025-03-12T12:20:00Z</dcterms:created>
  <dcterms:modified xsi:type="dcterms:W3CDTF">2025-03-27T09:58:00Z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